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0E756" w14:textId="77777777" w:rsidR="000F6023" w:rsidRPr="00FE5627" w:rsidRDefault="000F6023">
      <w:pPr>
        <w:widowControl w:val="0"/>
        <w:spacing w:before="120" w:after="0" w:line="240" w:lineRule="auto"/>
        <w:ind w:left="118" w:right="63" w:hanging="118"/>
        <w:jc w:val="both"/>
        <w:rPr>
          <w:rFonts w:eastAsia="Times New Roman"/>
          <w:color w:val="2E75B5"/>
          <w:sz w:val="32"/>
          <w:szCs w:val="32"/>
        </w:rPr>
      </w:pPr>
      <w:bookmarkStart w:id="0" w:name="_gjdgxs" w:colFirst="0" w:colLast="0"/>
      <w:bookmarkEnd w:id="0"/>
    </w:p>
    <w:p w14:paraId="0F77D50B" w14:textId="77777777" w:rsidR="000F6023" w:rsidRPr="00FE5627" w:rsidRDefault="001D06F2">
      <w:pPr>
        <w:widowControl w:val="0"/>
        <w:spacing w:before="120" w:after="0" w:line="240" w:lineRule="auto"/>
        <w:ind w:left="118" w:right="63" w:hanging="118"/>
        <w:jc w:val="center"/>
        <w:rPr>
          <w:rFonts w:eastAsia="Times New Roman"/>
          <w:b/>
          <w:color w:val="2E75B5"/>
          <w:sz w:val="32"/>
          <w:szCs w:val="32"/>
        </w:rPr>
      </w:pPr>
      <w:r w:rsidRPr="00FE5627">
        <w:rPr>
          <w:noProof/>
        </w:rPr>
        <w:drawing>
          <wp:inline distT="0" distB="0" distL="0" distR="0" wp14:anchorId="650B4590" wp14:editId="7C7880A6">
            <wp:extent cx="1549699" cy="1424723"/>
            <wp:effectExtent l="0" t="0" r="0" b="0"/>
            <wp:docPr id="1" name="image1.png" descr="https://static.ohu.edu.tr/uniweb/media/sayfa/logo/omerhalisdemiruniversitesijpeg.jpg"/>
            <wp:cNvGraphicFramePr/>
            <a:graphic xmlns:a="http://schemas.openxmlformats.org/drawingml/2006/main">
              <a:graphicData uri="http://schemas.openxmlformats.org/drawingml/2006/picture">
                <pic:pic xmlns:pic="http://schemas.openxmlformats.org/drawingml/2006/picture">
                  <pic:nvPicPr>
                    <pic:cNvPr id="0" name="image1.png" descr="https://static.ohu.edu.tr/uniweb/media/sayfa/logo/omerhalisdemiruniversitesijpeg.jpg"/>
                    <pic:cNvPicPr preferRelativeResize="0"/>
                  </pic:nvPicPr>
                  <pic:blipFill>
                    <a:blip r:embed="rId8"/>
                    <a:srcRect/>
                    <a:stretch>
                      <a:fillRect/>
                    </a:stretch>
                  </pic:blipFill>
                  <pic:spPr>
                    <a:xfrm>
                      <a:off x="0" y="0"/>
                      <a:ext cx="1549699" cy="1424723"/>
                    </a:xfrm>
                    <a:prstGeom prst="rect">
                      <a:avLst/>
                    </a:prstGeom>
                    <a:ln/>
                  </pic:spPr>
                </pic:pic>
              </a:graphicData>
            </a:graphic>
          </wp:inline>
        </w:drawing>
      </w:r>
    </w:p>
    <w:p w14:paraId="0334B1C9"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179514A2"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4D454F90" w14:textId="77777777" w:rsidR="000F6023" w:rsidRPr="00FE5627" w:rsidRDefault="00176A83">
      <w:pPr>
        <w:widowControl w:val="0"/>
        <w:spacing w:before="120" w:after="0" w:line="240" w:lineRule="auto"/>
        <w:ind w:left="119" w:right="62" w:hanging="119"/>
        <w:jc w:val="center"/>
        <w:rPr>
          <w:rFonts w:eastAsia="Times New Roman"/>
          <w:b/>
          <w:color w:val="0D0D0D"/>
          <w:sz w:val="32"/>
          <w:szCs w:val="32"/>
        </w:rPr>
      </w:pPr>
      <w:r>
        <w:rPr>
          <w:rFonts w:eastAsia="Times New Roman"/>
          <w:b/>
          <w:color w:val="0D0D0D"/>
          <w:sz w:val="32"/>
          <w:szCs w:val="32"/>
        </w:rPr>
        <w:t>AKRAN</w:t>
      </w:r>
      <w:r w:rsidR="001D06F2" w:rsidRPr="00FE5627">
        <w:rPr>
          <w:rFonts w:eastAsia="Times New Roman"/>
          <w:b/>
          <w:color w:val="0D0D0D"/>
          <w:sz w:val="32"/>
          <w:szCs w:val="32"/>
        </w:rPr>
        <w:t xml:space="preserve"> DEĞERLENDİRME RAPORU</w:t>
      </w:r>
    </w:p>
    <w:p w14:paraId="770A2771" w14:textId="77777777" w:rsidR="000F6023" w:rsidRPr="00FE5627" w:rsidRDefault="000F6023">
      <w:pPr>
        <w:widowControl w:val="0"/>
        <w:spacing w:before="120" w:after="0" w:line="240" w:lineRule="auto"/>
        <w:ind w:left="119" w:right="62" w:hanging="119"/>
        <w:jc w:val="center"/>
        <w:rPr>
          <w:rFonts w:eastAsia="Times New Roman"/>
          <w:b/>
          <w:color w:val="0D0D0D"/>
          <w:sz w:val="32"/>
          <w:szCs w:val="32"/>
        </w:rPr>
      </w:pPr>
    </w:p>
    <w:p w14:paraId="5B981BFA"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75761E75"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7FBB51BD" w14:textId="77777777" w:rsidR="00F626A3" w:rsidRDefault="00F626A3" w:rsidP="00AD1B9F">
      <w:pPr>
        <w:widowControl w:val="0"/>
        <w:spacing w:before="120" w:after="120" w:line="312" w:lineRule="auto"/>
        <w:ind w:left="119" w:right="62" w:hanging="119"/>
        <w:jc w:val="center"/>
        <w:outlineLvl w:val="0"/>
        <w:rPr>
          <w:rFonts w:eastAsia="Times New Roman"/>
          <w:b/>
          <w:bCs/>
          <w:color w:val="0D0D0D" w:themeColor="text1" w:themeTint="F2"/>
          <w:sz w:val="32"/>
          <w:szCs w:val="32"/>
        </w:rPr>
      </w:pPr>
      <w:r>
        <w:rPr>
          <w:rFonts w:eastAsia="Times New Roman"/>
          <w:b/>
          <w:bCs/>
          <w:color w:val="0D0D0D" w:themeColor="text1" w:themeTint="F2"/>
          <w:sz w:val="32"/>
          <w:szCs w:val="32"/>
        </w:rPr>
        <w:t xml:space="preserve">MÜHENDİSLİK FAKÜLTESİ </w:t>
      </w:r>
    </w:p>
    <w:p w14:paraId="4F7B6A23" w14:textId="3879D9C0" w:rsidR="001B1B37" w:rsidRPr="00FE5627" w:rsidRDefault="00EC457A" w:rsidP="00AD1B9F">
      <w:pPr>
        <w:widowControl w:val="0"/>
        <w:spacing w:before="120" w:after="120" w:line="312" w:lineRule="auto"/>
        <w:ind w:left="119" w:right="62" w:hanging="119"/>
        <w:jc w:val="center"/>
        <w:outlineLvl w:val="0"/>
        <w:rPr>
          <w:rFonts w:eastAsia="Times New Roman"/>
          <w:b/>
          <w:bCs/>
          <w:color w:val="0D0D0D" w:themeColor="text1" w:themeTint="F2"/>
          <w:sz w:val="32"/>
          <w:szCs w:val="32"/>
        </w:rPr>
      </w:pPr>
      <w:r>
        <w:rPr>
          <w:rFonts w:eastAsia="Times New Roman"/>
          <w:b/>
          <w:bCs/>
          <w:color w:val="0D0D0D" w:themeColor="text1" w:themeTint="F2"/>
          <w:sz w:val="32"/>
          <w:szCs w:val="32"/>
        </w:rPr>
        <w:t>HARİTA</w:t>
      </w:r>
      <w:r w:rsidR="00F626A3">
        <w:rPr>
          <w:rFonts w:eastAsia="Times New Roman"/>
          <w:b/>
          <w:bCs/>
          <w:color w:val="0D0D0D" w:themeColor="text1" w:themeTint="F2"/>
          <w:sz w:val="32"/>
          <w:szCs w:val="32"/>
        </w:rPr>
        <w:t xml:space="preserve"> MÜHENDİSLİĞİ BÖLÜMÜ</w:t>
      </w:r>
    </w:p>
    <w:p w14:paraId="4CA38F77"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39C39E66" w14:textId="77777777" w:rsidR="000F6023" w:rsidRPr="00FE5627" w:rsidRDefault="000F6023" w:rsidP="00B646E2">
      <w:pPr>
        <w:rPr>
          <w:rFonts w:eastAsia="Times New Roman"/>
          <w:b/>
          <w:color w:val="0D0D0D"/>
          <w:sz w:val="32"/>
          <w:szCs w:val="32"/>
        </w:rPr>
      </w:pPr>
    </w:p>
    <w:p w14:paraId="20A0848D" w14:textId="77777777" w:rsidR="000F6023" w:rsidRDefault="000F6023">
      <w:pPr>
        <w:rPr>
          <w:rFonts w:eastAsia="Times New Roman"/>
          <w:b/>
          <w:color w:val="0D0D0D"/>
          <w:sz w:val="32"/>
          <w:szCs w:val="32"/>
        </w:rPr>
      </w:pPr>
    </w:p>
    <w:p w14:paraId="4909D25D" w14:textId="77777777" w:rsidR="00EA7C9F" w:rsidRPr="00FE5627" w:rsidRDefault="00EA7C9F">
      <w:pPr>
        <w:rPr>
          <w:rFonts w:eastAsia="Times New Roman"/>
          <w:b/>
          <w:color w:val="0D0D0D"/>
          <w:sz w:val="32"/>
          <w:szCs w:val="32"/>
        </w:rPr>
      </w:pPr>
    </w:p>
    <w:p w14:paraId="18D81C05" w14:textId="0BD6D14A" w:rsidR="00F176C9" w:rsidRPr="00F176C9" w:rsidRDefault="00EC457A" w:rsidP="00B646E2">
      <w:pPr>
        <w:jc w:val="center"/>
        <w:rPr>
          <w:rFonts w:eastAsia="Times New Roman"/>
          <w:b/>
          <w:color w:val="0D0D0D"/>
          <w:sz w:val="32"/>
          <w:szCs w:val="32"/>
        </w:rPr>
      </w:pPr>
      <w:r>
        <w:rPr>
          <w:rFonts w:eastAsia="Times New Roman"/>
          <w:b/>
          <w:color w:val="0D0D0D"/>
          <w:sz w:val="32"/>
          <w:szCs w:val="32"/>
        </w:rPr>
        <w:t>Bilgisayar</w:t>
      </w:r>
      <w:r w:rsidR="00F626A3">
        <w:rPr>
          <w:rFonts w:eastAsia="Times New Roman"/>
          <w:b/>
          <w:color w:val="0D0D0D"/>
          <w:sz w:val="32"/>
          <w:szCs w:val="32"/>
        </w:rPr>
        <w:t xml:space="preserve"> Mühendisliği Bölümü</w:t>
      </w:r>
    </w:p>
    <w:p w14:paraId="35B7A450" w14:textId="77777777" w:rsidR="000F6023" w:rsidRPr="00F176C9" w:rsidRDefault="00F176C9" w:rsidP="00B646E2">
      <w:pPr>
        <w:jc w:val="center"/>
        <w:rPr>
          <w:rFonts w:eastAsia="Times New Roman"/>
          <w:b/>
          <w:color w:val="0D0D0D"/>
          <w:sz w:val="32"/>
          <w:szCs w:val="32"/>
        </w:rPr>
      </w:pPr>
      <w:r w:rsidRPr="00F176C9">
        <w:rPr>
          <w:rFonts w:eastAsia="Times New Roman"/>
          <w:b/>
          <w:color w:val="0D0D0D"/>
          <w:sz w:val="32"/>
          <w:szCs w:val="32"/>
        </w:rPr>
        <w:t>Akran Değerlendirme Takımı</w:t>
      </w:r>
      <w:r w:rsidR="00B646E2" w:rsidRPr="00F176C9">
        <w:rPr>
          <w:rFonts w:eastAsia="Times New Roman"/>
          <w:b/>
          <w:color w:val="0D0D0D"/>
          <w:sz w:val="32"/>
          <w:szCs w:val="32"/>
        </w:rPr>
        <w:t>:</w:t>
      </w:r>
    </w:p>
    <w:p w14:paraId="297D1CA7" w14:textId="11EC3A68" w:rsidR="00F668B8" w:rsidRDefault="00233848" w:rsidP="00F668B8">
      <w:pPr>
        <w:jc w:val="center"/>
        <w:rPr>
          <w:rFonts w:eastAsia="Times New Roman"/>
          <w:color w:val="0D0D0D"/>
        </w:rPr>
      </w:pPr>
      <w:r>
        <w:rPr>
          <w:rFonts w:eastAsia="Times New Roman"/>
          <w:color w:val="0D0D0D"/>
        </w:rPr>
        <w:t>Doç</w:t>
      </w:r>
      <w:r w:rsidR="00F668B8">
        <w:rPr>
          <w:rFonts w:eastAsia="Times New Roman"/>
          <w:color w:val="0D0D0D"/>
        </w:rPr>
        <w:t xml:space="preserve">. Dr. </w:t>
      </w:r>
      <w:r>
        <w:rPr>
          <w:rFonts w:eastAsia="Times New Roman"/>
          <w:color w:val="0D0D0D"/>
        </w:rPr>
        <w:t>Ahmet Şakir DOKUZ</w:t>
      </w:r>
    </w:p>
    <w:p w14:paraId="3FC0EF96" w14:textId="1502E388" w:rsidR="00F668B8" w:rsidRDefault="00F668B8" w:rsidP="00F668B8">
      <w:pPr>
        <w:jc w:val="center"/>
        <w:rPr>
          <w:rFonts w:eastAsia="Times New Roman"/>
          <w:color w:val="0D0D0D"/>
        </w:rPr>
      </w:pPr>
      <w:r>
        <w:rPr>
          <w:rFonts w:eastAsia="Times New Roman"/>
          <w:color w:val="0D0D0D"/>
        </w:rPr>
        <w:t xml:space="preserve">Dr. Öğr. Üyesi </w:t>
      </w:r>
      <w:r w:rsidR="00233848">
        <w:rPr>
          <w:rFonts w:eastAsia="Times New Roman"/>
          <w:color w:val="0D0D0D"/>
        </w:rPr>
        <w:t>Yeşim DOKUZ</w:t>
      </w:r>
    </w:p>
    <w:p w14:paraId="6F0B822F" w14:textId="738E799E" w:rsidR="00233848" w:rsidRDefault="00233848" w:rsidP="00233848">
      <w:pPr>
        <w:jc w:val="center"/>
        <w:rPr>
          <w:rFonts w:eastAsia="Times New Roman"/>
          <w:color w:val="0D0D0D"/>
        </w:rPr>
      </w:pPr>
      <w:r>
        <w:rPr>
          <w:rFonts w:eastAsia="Times New Roman"/>
          <w:color w:val="0D0D0D"/>
        </w:rPr>
        <w:t>Dr. Öğr. Üyesi Hakan AKTAŞ</w:t>
      </w:r>
    </w:p>
    <w:p w14:paraId="44B6CC9B" w14:textId="516EB42D" w:rsidR="00524182" w:rsidRDefault="00524182" w:rsidP="00233848">
      <w:pPr>
        <w:jc w:val="center"/>
        <w:rPr>
          <w:rFonts w:eastAsia="Times New Roman"/>
          <w:color w:val="0D0D0D"/>
        </w:rPr>
      </w:pPr>
      <w:r>
        <w:rPr>
          <w:rFonts w:eastAsia="Times New Roman"/>
          <w:color w:val="0D0D0D"/>
        </w:rPr>
        <w:t>Emir ÇELİK</w:t>
      </w:r>
    </w:p>
    <w:p w14:paraId="0375AF27" w14:textId="3BDC9989" w:rsidR="00F668B8" w:rsidRDefault="00F668B8" w:rsidP="00F668B8">
      <w:pPr>
        <w:jc w:val="center"/>
        <w:rPr>
          <w:rFonts w:eastAsia="Times New Roman"/>
          <w:color w:val="0D0D0D"/>
        </w:rPr>
      </w:pPr>
    </w:p>
    <w:p w14:paraId="5893E7EC" w14:textId="77777777" w:rsidR="000F6023" w:rsidRPr="00FE5627" w:rsidRDefault="000F6023">
      <w:pPr>
        <w:jc w:val="center"/>
        <w:rPr>
          <w:rFonts w:eastAsia="Times New Roman"/>
          <w:b/>
          <w:color w:val="0D0D0D"/>
          <w:sz w:val="32"/>
          <w:szCs w:val="32"/>
        </w:rPr>
      </w:pPr>
    </w:p>
    <w:p w14:paraId="3D351DB4" w14:textId="1C29EBDC" w:rsidR="000F6023" w:rsidRPr="00784E03" w:rsidRDefault="0023015D">
      <w:pPr>
        <w:jc w:val="center"/>
        <w:rPr>
          <w:rFonts w:eastAsia="Times New Roman"/>
          <w:b/>
          <w:color w:val="0D0D0D"/>
          <w:sz w:val="28"/>
          <w:szCs w:val="28"/>
        </w:rPr>
      </w:pPr>
      <w:r>
        <w:rPr>
          <w:rFonts w:eastAsia="Times New Roman"/>
          <w:b/>
          <w:color w:val="0D0D0D"/>
          <w:sz w:val="28"/>
          <w:szCs w:val="28"/>
        </w:rPr>
        <w:t>06</w:t>
      </w:r>
      <w:r w:rsidR="00585B0B">
        <w:rPr>
          <w:rFonts w:eastAsia="Times New Roman"/>
          <w:b/>
          <w:color w:val="0D0D0D"/>
          <w:sz w:val="28"/>
          <w:szCs w:val="28"/>
        </w:rPr>
        <w:t>.0</w:t>
      </w:r>
      <w:r>
        <w:rPr>
          <w:rFonts w:eastAsia="Times New Roman"/>
          <w:b/>
          <w:color w:val="0D0D0D"/>
          <w:sz w:val="28"/>
          <w:szCs w:val="28"/>
        </w:rPr>
        <w:t>1</w:t>
      </w:r>
      <w:r w:rsidR="00585B0B">
        <w:rPr>
          <w:rFonts w:eastAsia="Times New Roman"/>
          <w:b/>
          <w:color w:val="0D0D0D"/>
          <w:sz w:val="28"/>
          <w:szCs w:val="28"/>
        </w:rPr>
        <w:t>.</w:t>
      </w:r>
      <w:r w:rsidR="004779F5" w:rsidRPr="00784E03">
        <w:rPr>
          <w:rFonts w:eastAsia="Times New Roman"/>
          <w:b/>
          <w:color w:val="0D0D0D"/>
          <w:sz w:val="28"/>
          <w:szCs w:val="28"/>
        </w:rPr>
        <w:t>202</w:t>
      </w:r>
      <w:r>
        <w:rPr>
          <w:rFonts w:eastAsia="Times New Roman"/>
          <w:b/>
          <w:color w:val="0D0D0D"/>
          <w:sz w:val="28"/>
          <w:szCs w:val="28"/>
        </w:rPr>
        <w:t>5</w:t>
      </w:r>
    </w:p>
    <w:p w14:paraId="39C15B7B" w14:textId="77777777" w:rsidR="000F6023" w:rsidRPr="00FE5627" w:rsidRDefault="001D06F2">
      <w:r w:rsidRPr="00FE5627">
        <w:br w:type="page"/>
      </w:r>
    </w:p>
    <w:p w14:paraId="49DF5666" w14:textId="77777777" w:rsidR="009A1F2E" w:rsidRDefault="009A1F2E" w:rsidP="00DD72AF">
      <w:pPr>
        <w:jc w:val="center"/>
        <w:rPr>
          <w:rFonts w:eastAsia="Times New Roman"/>
          <w:b/>
          <w:bCs/>
          <w:color w:val="0D0D0D" w:themeColor="text1" w:themeTint="F2"/>
          <w:sz w:val="32"/>
          <w:szCs w:val="32"/>
        </w:rPr>
      </w:pPr>
    </w:p>
    <w:p w14:paraId="1802634B" w14:textId="77777777" w:rsidR="009A1F2E" w:rsidRDefault="009A1F2E" w:rsidP="00DD72AF">
      <w:pPr>
        <w:jc w:val="center"/>
        <w:rPr>
          <w:rFonts w:eastAsia="Times New Roman"/>
          <w:b/>
          <w:bCs/>
          <w:color w:val="0D0D0D" w:themeColor="text1" w:themeTint="F2"/>
          <w:sz w:val="32"/>
          <w:szCs w:val="32"/>
        </w:rPr>
      </w:pPr>
    </w:p>
    <w:p w14:paraId="2EA7FEBA" w14:textId="77777777" w:rsidR="00DD72AF" w:rsidRPr="00FE5627" w:rsidRDefault="00DD72AF" w:rsidP="00DD72AF">
      <w:pPr>
        <w:jc w:val="center"/>
        <w:rPr>
          <w:rFonts w:eastAsia="Times New Roman"/>
          <w:b/>
          <w:bCs/>
          <w:color w:val="0D0D0D" w:themeColor="text1" w:themeTint="F2"/>
          <w:sz w:val="32"/>
          <w:szCs w:val="32"/>
        </w:rPr>
      </w:pPr>
      <w:r w:rsidRPr="00FE5627">
        <w:rPr>
          <w:rFonts w:eastAsia="Times New Roman"/>
          <w:b/>
          <w:bCs/>
          <w:color w:val="0D0D0D" w:themeColor="text1" w:themeTint="F2"/>
          <w:sz w:val="32"/>
          <w:szCs w:val="32"/>
        </w:rPr>
        <w:t>İÇİNDEKİLER</w:t>
      </w:r>
    </w:p>
    <w:p w14:paraId="7DE3EE2C" w14:textId="77777777" w:rsidR="00DD72AF" w:rsidRPr="00FE5627" w:rsidRDefault="00DD72AF" w:rsidP="00DD72AF">
      <w:pPr>
        <w:widowControl w:val="0"/>
        <w:spacing w:before="120" w:after="0" w:line="240" w:lineRule="auto"/>
        <w:ind w:left="118" w:right="63" w:hanging="118"/>
        <w:jc w:val="both"/>
        <w:outlineLvl w:val="0"/>
        <w:rPr>
          <w:rFonts w:eastAsia="Times New Roman"/>
          <w:color w:val="0D0D0D" w:themeColor="text1" w:themeTint="F2"/>
          <w:sz w:val="32"/>
          <w:szCs w:val="32"/>
        </w:rPr>
      </w:pPr>
    </w:p>
    <w:p w14:paraId="2C350E90" w14:textId="77777777" w:rsidR="00DD72AF" w:rsidRPr="00FE5627" w:rsidRDefault="00DD72AF" w:rsidP="00DD72AF">
      <w:pPr>
        <w:widowControl w:val="0"/>
        <w:spacing w:before="120" w:after="0" w:line="240" w:lineRule="auto"/>
        <w:ind w:left="118" w:right="63" w:hanging="118"/>
        <w:jc w:val="both"/>
        <w:outlineLvl w:val="0"/>
        <w:rPr>
          <w:rFonts w:eastAsia="Times New Roman"/>
          <w:color w:val="0D0D0D" w:themeColor="text1" w:themeTint="F2"/>
          <w:sz w:val="32"/>
          <w:szCs w:val="32"/>
        </w:rPr>
      </w:pPr>
    </w:p>
    <w:p w14:paraId="0A7C7877" w14:textId="77777777" w:rsidR="00DD72AF" w:rsidRPr="00FE5627" w:rsidRDefault="00DD72AF" w:rsidP="00C608DF">
      <w:pPr>
        <w:pBdr>
          <w:between w:val="nil"/>
        </w:pBdr>
        <w:tabs>
          <w:tab w:val="right" w:pos="9638"/>
        </w:tabs>
        <w:spacing w:after="0" w:line="360" w:lineRule="auto"/>
        <w:rPr>
          <w:rFonts w:eastAsia="Times New Roman"/>
          <w:color w:val="000000"/>
          <w:sz w:val="26"/>
          <w:szCs w:val="26"/>
        </w:rPr>
      </w:pPr>
    </w:p>
    <w:p w14:paraId="64263203"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2859938E" w14:textId="77777777" w:rsidR="00DD72AF" w:rsidRPr="00FE5627" w:rsidRDefault="00000000" w:rsidP="00DD72AF">
      <w:pPr>
        <w:pBdr>
          <w:between w:val="nil"/>
        </w:pBdr>
        <w:tabs>
          <w:tab w:val="right" w:pos="9638"/>
        </w:tabs>
        <w:spacing w:after="0" w:line="288" w:lineRule="auto"/>
        <w:rPr>
          <w:rFonts w:eastAsia="Times New Roman"/>
          <w:color w:val="000000"/>
          <w:sz w:val="26"/>
          <w:szCs w:val="26"/>
        </w:rPr>
      </w:pPr>
      <w:hyperlink w:anchor="_3dy6vkm">
        <w:r w:rsidR="00474826">
          <w:rPr>
            <w:rFonts w:eastAsia="Times New Roman"/>
            <w:color w:val="000000"/>
            <w:sz w:val="26"/>
            <w:szCs w:val="26"/>
          </w:rPr>
          <w:t>A</w:t>
        </w:r>
        <w:r w:rsidR="00DD72AF" w:rsidRPr="00FE5627">
          <w:rPr>
            <w:rFonts w:eastAsia="Times New Roman"/>
            <w:color w:val="000000"/>
            <w:sz w:val="26"/>
            <w:szCs w:val="26"/>
          </w:rPr>
          <w:t>. LİDERLİK, YÖNE</w:t>
        </w:r>
        <w:r w:rsidR="00C87F36">
          <w:rPr>
            <w:rFonts w:eastAsia="Times New Roman"/>
            <w:color w:val="000000"/>
            <w:sz w:val="26"/>
            <w:szCs w:val="26"/>
          </w:rPr>
          <w:t>Tİ</w:t>
        </w:r>
        <w:r w:rsidR="00BC72EE">
          <w:rPr>
            <w:rFonts w:eastAsia="Times New Roman"/>
            <w:color w:val="000000"/>
            <w:sz w:val="26"/>
            <w:szCs w:val="26"/>
          </w:rPr>
          <w:t>Şİ</w:t>
        </w:r>
        <w:r w:rsidR="00C87F36">
          <w:rPr>
            <w:rFonts w:eastAsia="Times New Roman"/>
            <w:color w:val="000000"/>
            <w:sz w:val="26"/>
            <w:szCs w:val="26"/>
          </w:rPr>
          <w:t>M</w:t>
        </w:r>
        <w:r w:rsidR="00675C48">
          <w:rPr>
            <w:rFonts w:eastAsia="Times New Roman"/>
            <w:color w:val="000000"/>
            <w:sz w:val="26"/>
            <w:szCs w:val="26"/>
          </w:rPr>
          <w:t xml:space="preserve"> VE KALİTE </w:t>
        </w:r>
        <w:r w:rsidR="00DD72AF" w:rsidRPr="00FE5627">
          <w:rPr>
            <w:rFonts w:eastAsia="Times New Roman"/>
            <w:color w:val="000000"/>
            <w:sz w:val="26"/>
            <w:szCs w:val="26"/>
          </w:rPr>
          <w:t xml:space="preserve"> </w:t>
        </w:r>
      </w:hyperlink>
      <w:r w:rsidR="008B0F18">
        <w:rPr>
          <w:rFonts w:eastAsia="Times New Roman"/>
          <w:color w:val="000000"/>
          <w:sz w:val="26"/>
          <w:szCs w:val="26"/>
        </w:rPr>
        <w:t>…………………………………</w:t>
      </w:r>
      <w:r w:rsidR="00803355">
        <w:rPr>
          <w:rFonts w:eastAsia="Times New Roman"/>
          <w:color w:val="000000"/>
          <w:sz w:val="26"/>
          <w:szCs w:val="26"/>
        </w:rPr>
        <w:t xml:space="preserve">………….  </w:t>
      </w:r>
      <w:r w:rsidR="000B266A">
        <w:rPr>
          <w:rFonts w:eastAsia="Times New Roman"/>
          <w:color w:val="000000"/>
          <w:sz w:val="26"/>
          <w:szCs w:val="26"/>
        </w:rPr>
        <w:t>3</w:t>
      </w:r>
    </w:p>
    <w:p w14:paraId="0F7E68BC" w14:textId="77777777" w:rsidR="00DD72AF" w:rsidRPr="00FE5627" w:rsidRDefault="00DD72AF" w:rsidP="00DD72AF">
      <w:pPr>
        <w:pBdr>
          <w:between w:val="nil"/>
        </w:pBdr>
        <w:tabs>
          <w:tab w:val="right" w:pos="9638"/>
        </w:tabs>
        <w:spacing w:after="0" w:line="288" w:lineRule="auto"/>
        <w:rPr>
          <w:rFonts w:eastAsia="Times New Roman"/>
          <w:color w:val="000000"/>
          <w:sz w:val="26"/>
          <w:szCs w:val="26"/>
        </w:rPr>
      </w:pPr>
    </w:p>
    <w:p w14:paraId="7F84A5F9"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1EE02BB5" w14:textId="77777777" w:rsidR="00DD72AF" w:rsidRPr="00FE5627" w:rsidRDefault="00000000" w:rsidP="00DD72AF">
      <w:pPr>
        <w:pBdr>
          <w:between w:val="nil"/>
        </w:pBdr>
        <w:tabs>
          <w:tab w:val="right" w:pos="9638"/>
        </w:tabs>
        <w:spacing w:after="0" w:line="288" w:lineRule="auto"/>
        <w:rPr>
          <w:rFonts w:eastAsia="Times New Roman"/>
          <w:color w:val="000000"/>
          <w:sz w:val="26"/>
          <w:szCs w:val="26"/>
        </w:rPr>
      </w:pPr>
      <w:hyperlink w:anchor="_1t3h5sf">
        <w:r w:rsidR="00474826">
          <w:rPr>
            <w:rFonts w:eastAsia="Times New Roman"/>
            <w:color w:val="000000"/>
            <w:sz w:val="26"/>
            <w:szCs w:val="26"/>
          </w:rPr>
          <w:t>B</w:t>
        </w:r>
        <w:r w:rsidR="00DD72AF" w:rsidRPr="00FE5627">
          <w:rPr>
            <w:rFonts w:eastAsia="Times New Roman"/>
            <w:color w:val="000000"/>
            <w:sz w:val="26"/>
            <w:szCs w:val="26"/>
          </w:rPr>
          <w:t>. EĞİTİM VE ÖĞRET</w:t>
        </w:r>
        <w:r w:rsidR="00675C48">
          <w:rPr>
            <w:rFonts w:eastAsia="Times New Roman"/>
            <w:color w:val="000000"/>
            <w:sz w:val="26"/>
            <w:szCs w:val="26"/>
          </w:rPr>
          <w:t xml:space="preserve">İM </w:t>
        </w:r>
        <w:r w:rsidR="008B0F18">
          <w:rPr>
            <w:rFonts w:eastAsia="Times New Roman"/>
            <w:color w:val="000000"/>
            <w:sz w:val="26"/>
            <w:szCs w:val="26"/>
          </w:rPr>
          <w:t>……………………………………………………</w:t>
        </w:r>
        <w:r w:rsidR="00D7626C">
          <w:rPr>
            <w:rFonts w:eastAsia="Times New Roman"/>
            <w:color w:val="000000"/>
            <w:sz w:val="26"/>
            <w:szCs w:val="26"/>
          </w:rPr>
          <w:t>………</w:t>
        </w:r>
        <w:r w:rsidR="00C74658">
          <w:rPr>
            <w:rFonts w:eastAsia="Times New Roman"/>
            <w:color w:val="000000"/>
            <w:sz w:val="26"/>
            <w:szCs w:val="26"/>
          </w:rPr>
          <w:t xml:space="preserve">...  </w:t>
        </w:r>
        <w:r w:rsidR="000F662D">
          <w:rPr>
            <w:rFonts w:eastAsia="Times New Roman"/>
            <w:color w:val="000000"/>
            <w:sz w:val="26"/>
            <w:szCs w:val="26"/>
          </w:rPr>
          <w:t>8</w:t>
        </w:r>
      </w:hyperlink>
    </w:p>
    <w:p w14:paraId="18F9881D" w14:textId="77777777" w:rsidR="00DD72AF" w:rsidRPr="00FE5627" w:rsidRDefault="00DD72AF" w:rsidP="00DD72AF">
      <w:pPr>
        <w:pBdr>
          <w:between w:val="nil"/>
        </w:pBdr>
        <w:tabs>
          <w:tab w:val="right" w:pos="9638"/>
          <w:tab w:val="right" w:pos="9912"/>
        </w:tabs>
        <w:spacing w:after="0" w:line="360" w:lineRule="auto"/>
        <w:rPr>
          <w:sz w:val="26"/>
          <w:szCs w:val="26"/>
        </w:rPr>
      </w:pPr>
    </w:p>
    <w:p w14:paraId="37E76D58" w14:textId="77777777" w:rsidR="00DD72AF" w:rsidRPr="00FE5627" w:rsidRDefault="00DD72AF" w:rsidP="00DD72AF">
      <w:pPr>
        <w:pBdr>
          <w:between w:val="nil"/>
        </w:pBdr>
        <w:tabs>
          <w:tab w:val="right" w:pos="9638"/>
          <w:tab w:val="right" w:pos="9912"/>
        </w:tabs>
        <w:spacing w:after="0" w:line="288" w:lineRule="auto"/>
        <w:rPr>
          <w:sz w:val="26"/>
          <w:szCs w:val="26"/>
        </w:rPr>
      </w:pPr>
    </w:p>
    <w:p w14:paraId="445A9446" w14:textId="77777777" w:rsidR="00760EC9" w:rsidRDefault="0086048A" w:rsidP="00DD72AF">
      <w:pPr>
        <w:pBdr>
          <w:between w:val="nil"/>
        </w:pBdr>
        <w:tabs>
          <w:tab w:val="right" w:pos="9638"/>
        </w:tabs>
        <w:spacing w:after="0" w:line="288" w:lineRule="auto"/>
        <w:rPr>
          <w:rFonts w:eastAsia="Times New Roman"/>
          <w:color w:val="000000"/>
          <w:sz w:val="26"/>
          <w:szCs w:val="26"/>
        </w:rPr>
      </w:pPr>
      <w:r>
        <w:rPr>
          <w:rFonts w:ascii="Calibri" w:hAnsi="Calibri" w:cs="Calibri"/>
          <w:sz w:val="22"/>
          <w:szCs w:val="22"/>
        </w:rPr>
        <w:fldChar w:fldCharType="begin"/>
      </w:r>
      <w:r>
        <w:instrText xml:space="preserve"> HYPERLINK \l "_4d34og8" \h </w:instrText>
      </w:r>
      <w:r>
        <w:rPr>
          <w:rFonts w:ascii="Calibri" w:hAnsi="Calibri" w:cs="Calibri"/>
          <w:sz w:val="22"/>
          <w:szCs w:val="22"/>
        </w:rPr>
      </w:r>
      <w:r>
        <w:rPr>
          <w:rFonts w:ascii="Calibri" w:hAnsi="Calibri" w:cs="Calibri"/>
          <w:sz w:val="22"/>
          <w:szCs w:val="22"/>
        </w:rPr>
        <w:fldChar w:fldCharType="separate"/>
      </w:r>
      <w:r w:rsidR="00474826">
        <w:rPr>
          <w:rFonts w:eastAsia="Times New Roman"/>
          <w:color w:val="000000"/>
          <w:sz w:val="26"/>
          <w:szCs w:val="26"/>
        </w:rPr>
        <w:t>C</w:t>
      </w:r>
      <w:r w:rsidR="00DD72AF" w:rsidRPr="00FE5627">
        <w:rPr>
          <w:rFonts w:eastAsia="Times New Roman"/>
          <w:color w:val="000000"/>
          <w:sz w:val="26"/>
          <w:szCs w:val="26"/>
        </w:rPr>
        <w:t>. ARAŞTIRMA VE G</w:t>
      </w:r>
      <w:r w:rsidR="000E4252">
        <w:rPr>
          <w:rFonts w:eastAsia="Times New Roman"/>
          <w:color w:val="000000"/>
          <w:sz w:val="26"/>
          <w:szCs w:val="26"/>
        </w:rPr>
        <w:t>E</w:t>
      </w:r>
      <w:r w:rsidR="00CF0D18">
        <w:rPr>
          <w:rFonts w:eastAsia="Times New Roman"/>
          <w:color w:val="000000"/>
          <w:sz w:val="26"/>
          <w:szCs w:val="26"/>
        </w:rPr>
        <w:t>Lİ</w:t>
      </w:r>
      <w:r w:rsidR="008B0F18">
        <w:rPr>
          <w:rFonts w:eastAsia="Times New Roman"/>
          <w:color w:val="000000"/>
          <w:sz w:val="26"/>
          <w:szCs w:val="26"/>
        </w:rPr>
        <w:t>ŞTİRME …………………………………………</w:t>
      </w:r>
      <w:r w:rsidR="002332FF">
        <w:rPr>
          <w:rFonts w:eastAsia="Times New Roman"/>
          <w:color w:val="000000"/>
          <w:sz w:val="26"/>
          <w:szCs w:val="26"/>
        </w:rPr>
        <w:t>……….</w:t>
      </w:r>
      <w:r w:rsidR="00431CA8">
        <w:rPr>
          <w:rFonts w:eastAsia="Times New Roman"/>
          <w:color w:val="000000"/>
          <w:sz w:val="26"/>
          <w:szCs w:val="26"/>
        </w:rPr>
        <w:t>... 13</w:t>
      </w:r>
    </w:p>
    <w:p w14:paraId="61F709F5" w14:textId="77777777" w:rsidR="00DD72AF" w:rsidRPr="00FE5627" w:rsidRDefault="00DD72AF" w:rsidP="00DD72AF">
      <w:pPr>
        <w:pBdr>
          <w:between w:val="nil"/>
        </w:pBdr>
        <w:tabs>
          <w:tab w:val="right" w:pos="9638"/>
        </w:tabs>
        <w:spacing w:after="0" w:line="288" w:lineRule="auto"/>
        <w:rPr>
          <w:rFonts w:eastAsia="Times New Roman"/>
          <w:color w:val="000000"/>
          <w:sz w:val="26"/>
          <w:szCs w:val="26"/>
        </w:rPr>
      </w:pPr>
      <w:r w:rsidRPr="00FE5627">
        <w:rPr>
          <w:rFonts w:eastAsia="Times New Roman"/>
          <w:color w:val="000000"/>
          <w:sz w:val="26"/>
          <w:szCs w:val="26"/>
        </w:rPr>
        <w:t xml:space="preserve"> </w:t>
      </w:r>
      <w:r w:rsidRPr="00FE5627">
        <w:rPr>
          <w:rFonts w:eastAsia="Times New Roman"/>
          <w:color w:val="000000"/>
          <w:sz w:val="26"/>
          <w:szCs w:val="26"/>
        </w:rPr>
        <w:tab/>
      </w:r>
      <w:r w:rsidR="0086048A">
        <w:rPr>
          <w:rFonts w:eastAsia="Times New Roman"/>
          <w:color w:val="000000"/>
          <w:sz w:val="26"/>
          <w:szCs w:val="26"/>
        </w:rPr>
        <w:fldChar w:fldCharType="end"/>
      </w:r>
    </w:p>
    <w:p w14:paraId="5D45F59C"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5FEC5A4E" w14:textId="77777777" w:rsidR="00DD72AF" w:rsidRDefault="00474826"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D</w:t>
      </w:r>
      <w:r w:rsidR="00DD72AF" w:rsidRPr="00FE5627">
        <w:rPr>
          <w:rFonts w:eastAsia="Times New Roman"/>
          <w:color w:val="000000"/>
          <w:sz w:val="26"/>
          <w:szCs w:val="26"/>
        </w:rPr>
        <w:t>. TOPLUMSAL K</w:t>
      </w:r>
      <w:r w:rsidR="00675C48">
        <w:rPr>
          <w:rFonts w:eastAsia="Times New Roman"/>
          <w:color w:val="000000"/>
          <w:sz w:val="26"/>
          <w:szCs w:val="26"/>
        </w:rPr>
        <w:t>ATKI</w:t>
      </w:r>
      <w:r w:rsidR="008B0F18">
        <w:rPr>
          <w:rFonts w:eastAsia="Times New Roman"/>
          <w:color w:val="000000"/>
          <w:sz w:val="26"/>
          <w:szCs w:val="26"/>
        </w:rPr>
        <w:t xml:space="preserve"> ……………………………………………………</w:t>
      </w:r>
      <w:r w:rsidR="002332FF">
        <w:rPr>
          <w:rFonts w:eastAsia="Times New Roman"/>
          <w:color w:val="000000"/>
          <w:sz w:val="26"/>
          <w:szCs w:val="26"/>
        </w:rPr>
        <w:t>……</w:t>
      </w:r>
      <w:proofErr w:type="gramStart"/>
      <w:r w:rsidR="002332FF">
        <w:rPr>
          <w:rFonts w:eastAsia="Times New Roman"/>
          <w:color w:val="000000"/>
          <w:sz w:val="26"/>
          <w:szCs w:val="26"/>
        </w:rPr>
        <w:t>….</w:t>
      </w:r>
      <w:r w:rsidR="008B0F18">
        <w:rPr>
          <w:rFonts w:eastAsia="Times New Roman"/>
          <w:color w:val="000000"/>
          <w:sz w:val="26"/>
          <w:szCs w:val="26"/>
        </w:rPr>
        <w:t>..</w:t>
      </w:r>
      <w:r w:rsidR="00431CA8">
        <w:rPr>
          <w:rFonts w:eastAsia="Times New Roman"/>
          <w:color w:val="000000"/>
          <w:sz w:val="26"/>
          <w:szCs w:val="26"/>
        </w:rPr>
        <w:t>.</w:t>
      </w:r>
      <w:proofErr w:type="gramEnd"/>
      <w:r w:rsidR="00431CA8">
        <w:rPr>
          <w:rFonts w:eastAsia="Times New Roman"/>
          <w:color w:val="000000"/>
          <w:sz w:val="26"/>
          <w:szCs w:val="26"/>
        </w:rPr>
        <w:t>. 15</w:t>
      </w:r>
    </w:p>
    <w:p w14:paraId="09514D1D" w14:textId="77777777" w:rsidR="0083567A" w:rsidRDefault="0083567A" w:rsidP="00DD72AF">
      <w:pPr>
        <w:pBdr>
          <w:between w:val="nil"/>
        </w:pBdr>
        <w:tabs>
          <w:tab w:val="right" w:pos="9638"/>
        </w:tabs>
        <w:spacing w:after="0" w:line="288" w:lineRule="auto"/>
        <w:rPr>
          <w:rFonts w:eastAsia="Times New Roman"/>
          <w:color w:val="000000"/>
          <w:sz w:val="26"/>
          <w:szCs w:val="26"/>
        </w:rPr>
      </w:pPr>
    </w:p>
    <w:p w14:paraId="0F07FECC" w14:textId="77777777" w:rsidR="0083567A" w:rsidRDefault="0083567A" w:rsidP="00DD72AF">
      <w:pPr>
        <w:pBdr>
          <w:between w:val="nil"/>
        </w:pBdr>
        <w:tabs>
          <w:tab w:val="right" w:pos="9638"/>
        </w:tabs>
        <w:spacing w:after="0" w:line="288" w:lineRule="auto"/>
        <w:rPr>
          <w:rFonts w:eastAsia="Times New Roman"/>
          <w:color w:val="000000"/>
          <w:sz w:val="26"/>
          <w:szCs w:val="26"/>
        </w:rPr>
      </w:pPr>
    </w:p>
    <w:p w14:paraId="40C6807F" w14:textId="77777777" w:rsidR="0083567A" w:rsidRDefault="0083567A"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SONUÇ ……………………………………………………………………………</w:t>
      </w:r>
      <w:proofErr w:type="gramStart"/>
      <w:r>
        <w:rPr>
          <w:rFonts w:eastAsia="Times New Roman"/>
          <w:color w:val="000000"/>
          <w:sz w:val="26"/>
          <w:szCs w:val="26"/>
        </w:rPr>
        <w:t>…….</w:t>
      </w:r>
      <w:proofErr w:type="gramEnd"/>
      <w:r>
        <w:rPr>
          <w:rFonts w:eastAsia="Times New Roman"/>
          <w:color w:val="000000"/>
          <w:sz w:val="26"/>
          <w:szCs w:val="26"/>
        </w:rPr>
        <w:t>. 16</w:t>
      </w:r>
    </w:p>
    <w:p w14:paraId="1A3C5E4F" w14:textId="77777777" w:rsidR="009217EF" w:rsidRDefault="009217EF" w:rsidP="00DD72AF">
      <w:pPr>
        <w:pBdr>
          <w:between w:val="nil"/>
        </w:pBdr>
        <w:tabs>
          <w:tab w:val="right" w:pos="9638"/>
        </w:tabs>
        <w:spacing w:after="0" w:line="288" w:lineRule="auto"/>
        <w:rPr>
          <w:rFonts w:eastAsia="Times New Roman"/>
          <w:color w:val="000000"/>
          <w:sz w:val="26"/>
          <w:szCs w:val="26"/>
        </w:rPr>
      </w:pPr>
    </w:p>
    <w:p w14:paraId="18FAABD5" w14:textId="77777777" w:rsidR="009217EF" w:rsidRDefault="009217EF" w:rsidP="00DD72AF">
      <w:pPr>
        <w:pBdr>
          <w:between w:val="nil"/>
        </w:pBdr>
        <w:tabs>
          <w:tab w:val="right" w:pos="9638"/>
        </w:tabs>
        <w:spacing w:after="0" w:line="288" w:lineRule="auto"/>
        <w:rPr>
          <w:rFonts w:eastAsia="Times New Roman"/>
          <w:color w:val="000000"/>
          <w:sz w:val="26"/>
          <w:szCs w:val="26"/>
        </w:rPr>
      </w:pPr>
    </w:p>
    <w:p w14:paraId="639EC785" w14:textId="77777777" w:rsidR="009217EF" w:rsidRPr="00FE5627" w:rsidRDefault="009217EF"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OLGUNLUK DÜZEYİ TABLOSU ………………………………………………</w:t>
      </w:r>
      <w:proofErr w:type="gramStart"/>
      <w:r>
        <w:rPr>
          <w:rFonts w:eastAsia="Times New Roman"/>
          <w:color w:val="000000"/>
          <w:sz w:val="26"/>
          <w:szCs w:val="26"/>
        </w:rPr>
        <w:t>…….</w:t>
      </w:r>
      <w:proofErr w:type="gramEnd"/>
      <w:r>
        <w:rPr>
          <w:rFonts w:eastAsia="Times New Roman"/>
          <w:color w:val="000000"/>
          <w:sz w:val="26"/>
          <w:szCs w:val="26"/>
        </w:rPr>
        <w:t>. 17</w:t>
      </w:r>
    </w:p>
    <w:p w14:paraId="5D591B8C" w14:textId="77777777" w:rsidR="00DD72AF" w:rsidRPr="00FE5627" w:rsidRDefault="00DD72AF" w:rsidP="00DD72AF">
      <w:pPr>
        <w:pBdr>
          <w:between w:val="nil"/>
        </w:pBdr>
        <w:tabs>
          <w:tab w:val="right" w:pos="9638"/>
          <w:tab w:val="right" w:pos="9912"/>
        </w:tabs>
        <w:spacing w:after="0" w:line="360" w:lineRule="auto"/>
        <w:rPr>
          <w:rFonts w:eastAsia="Times New Roman"/>
          <w:bCs/>
          <w:color w:val="000000"/>
          <w:sz w:val="10"/>
          <w:szCs w:val="10"/>
        </w:rPr>
      </w:pPr>
    </w:p>
    <w:p w14:paraId="3E82A8B8" w14:textId="77777777" w:rsidR="00DD72AF" w:rsidRPr="00FE5627" w:rsidRDefault="00DD72AF">
      <w:pPr>
        <w:rPr>
          <w:rFonts w:eastAsia="Times New Roman"/>
          <w:b/>
          <w:color w:val="0D0D0D"/>
          <w:sz w:val="32"/>
          <w:szCs w:val="32"/>
        </w:rPr>
      </w:pPr>
    </w:p>
    <w:p w14:paraId="358F7309" w14:textId="77777777" w:rsidR="00DD72AF" w:rsidRPr="00FE5627" w:rsidRDefault="00DD72AF">
      <w:pPr>
        <w:rPr>
          <w:rFonts w:eastAsia="Times New Roman"/>
          <w:b/>
          <w:color w:val="2E75B5"/>
          <w:sz w:val="32"/>
          <w:szCs w:val="32"/>
        </w:rPr>
      </w:pPr>
      <w:r w:rsidRPr="00FE5627">
        <w:rPr>
          <w:rFonts w:eastAsia="Times New Roman"/>
          <w:b/>
          <w:color w:val="2E75B5"/>
          <w:sz w:val="32"/>
          <w:szCs w:val="32"/>
        </w:rPr>
        <w:br w:type="page"/>
      </w:r>
    </w:p>
    <w:p w14:paraId="5B3CF217" w14:textId="77777777" w:rsidR="00F7749D" w:rsidRPr="00F7749D" w:rsidRDefault="00F7749D" w:rsidP="0014728E">
      <w:pPr>
        <w:keepNext/>
        <w:keepLines/>
        <w:spacing w:after="0" w:line="360" w:lineRule="auto"/>
        <w:jc w:val="both"/>
        <w:rPr>
          <w:rFonts w:eastAsia="Times New Roman"/>
          <w:b/>
          <w:color w:val="0070C0"/>
          <w:sz w:val="32"/>
          <w:szCs w:val="32"/>
        </w:rPr>
      </w:pPr>
      <w:r w:rsidRPr="00F7749D">
        <w:rPr>
          <w:rFonts w:eastAsia="Times New Roman"/>
          <w:b/>
          <w:color w:val="0070C0"/>
          <w:sz w:val="32"/>
          <w:szCs w:val="32"/>
        </w:rPr>
        <w:lastRenderedPageBreak/>
        <w:t>A. LİDERLİK, YÖNETİŞİM VE KALİTE</w:t>
      </w:r>
    </w:p>
    <w:p w14:paraId="4C2043AE" w14:textId="77777777" w:rsidR="00795722" w:rsidRDefault="00795722" w:rsidP="00FF4A53">
      <w:pPr>
        <w:widowControl w:val="0"/>
        <w:spacing w:after="0" w:line="240" w:lineRule="auto"/>
        <w:ind w:left="284" w:right="62" w:hanging="284"/>
        <w:jc w:val="both"/>
        <w:rPr>
          <w:rFonts w:eastAsia="Times New Roman"/>
          <w:b/>
        </w:rPr>
      </w:pPr>
      <w:r w:rsidRPr="00DA69A0">
        <w:rPr>
          <w:rFonts w:eastAsia="Times New Roman"/>
          <w:b/>
        </w:rPr>
        <w:t>A.1. Liderlik ve Kalite</w:t>
      </w:r>
    </w:p>
    <w:p w14:paraId="0CD15690" w14:textId="77777777" w:rsidR="00ED7649" w:rsidRDefault="00ED7649" w:rsidP="00FF4A53">
      <w:pPr>
        <w:widowControl w:val="0"/>
        <w:spacing w:after="0" w:line="240" w:lineRule="auto"/>
        <w:ind w:left="284" w:right="62" w:hanging="284"/>
        <w:jc w:val="both"/>
        <w:rPr>
          <w:rFonts w:eastAsia="Times New Roman"/>
          <w:sz w:val="10"/>
          <w:szCs w:val="10"/>
        </w:rPr>
      </w:pPr>
    </w:p>
    <w:p w14:paraId="55F27873" w14:textId="77777777" w:rsidR="00ED7649" w:rsidRPr="00A657DD" w:rsidRDefault="00ED7649" w:rsidP="003A609F">
      <w:pPr>
        <w:widowControl w:val="0"/>
        <w:spacing w:after="100" w:line="240" w:lineRule="auto"/>
        <w:ind w:right="62" w:firstLine="284"/>
        <w:jc w:val="both"/>
        <w:rPr>
          <w:rFonts w:eastAsia="Times New Roman"/>
          <w:b/>
          <w:i/>
        </w:rPr>
      </w:pPr>
      <w:r w:rsidRPr="00A14A9F">
        <w:rPr>
          <w:rFonts w:eastAsia="Times New Roman"/>
          <w:b/>
          <w:i/>
        </w:rPr>
        <w:t>A.1.1. Yönetişim modeli ve idari yapı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FF4A53" w:rsidRPr="00A14A9F" w14:paraId="6EDDE473" w14:textId="77777777" w:rsidTr="00B640B0">
        <w:trPr>
          <w:trHeight w:val="340"/>
        </w:trPr>
        <w:tc>
          <w:tcPr>
            <w:tcW w:w="4722" w:type="dxa"/>
            <w:tcBorders>
              <w:top w:val="nil"/>
              <w:left w:val="nil"/>
              <w:bottom w:val="single" w:sz="4" w:space="0" w:color="auto"/>
              <w:right w:val="single" w:sz="4" w:space="0" w:color="auto"/>
            </w:tcBorders>
            <w:shd w:val="clear" w:color="auto" w:fill="auto"/>
          </w:tcPr>
          <w:p w14:paraId="5203BF13" w14:textId="2457F141" w:rsidR="00FF4A53" w:rsidRPr="00A14A9F" w:rsidRDefault="00FF4A53" w:rsidP="00FF4A53">
            <w:pPr>
              <w:widowControl w:val="0"/>
              <w:spacing w:after="0" w:line="240" w:lineRule="auto"/>
              <w:ind w:right="62"/>
              <w:rPr>
                <w:rFonts w:eastAsia="Times New Roman"/>
                <w:b/>
                <w:i/>
              </w:rPr>
            </w:pPr>
          </w:p>
        </w:tc>
        <w:tc>
          <w:tcPr>
            <w:tcW w:w="47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C619EF"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bCs/>
                <w:i/>
              </w:rPr>
              <w:t>OLGUNLUK DÜZEYİ</w:t>
            </w:r>
          </w:p>
        </w:tc>
      </w:tr>
      <w:tr w:rsidR="00FF4A53" w:rsidRPr="00A14A9F" w14:paraId="2B7F6938" w14:textId="77777777" w:rsidTr="00950BAB">
        <w:trPr>
          <w:trHeight w:val="397"/>
        </w:trPr>
        <w:tc>
          <w:tcPr>
            <w:tcW w:w="4722" w:type="dxa"/>
            <w:tcBorders>
              <w:top w:val="single" w:sz="4" w:space="0" w:color="auto"/>
              <w:left w:val="single" w:sz="4" w:space="0" w:color="auto"/>
              <w:bottom w:val="single" w:sz="4" w:space="0" w:color="auto"/>
              <w:right w:val="single" w:sz="4" w:space="0" w:color="auto"/>
            </w:tcBorders>
            <w:shd w:val="clear" w:color="auto" w:fill="auto"/>
            <w:vAlign w:val="center"/>
          </w:tcPr>
          <w:p w14:paraId="51920F14" w14:textId="77777777" w:rsidR="00FF4A53" w:rsidRPr="00A14A9F" w:rsidRDefault="00FF4A53" w:rsidP="00DE2441">
            <w:pPr>
              <w:widowControl w:val="0"/>
              <w:spacing w:after="0" w:line="240" w:lineRule="auto"/>
              <w:ind w:right="62"/>
              <w:rPr>
                <w:rFonts w:eastAsia="Times New Roman"/>
                <w:b/>
                <w:i/>
              </w:rPr>
            </w:pPr>
            <w:r w:rsidRPr="00A14A9F">
              <w:rPr>
                <w:rFonts w:eastAsia="Times New Roman"/>
                <w:b/>
                <w:i/>
              </w:rPr>
              <w:t>A.1.1. Yönetişim modeli ve idari yapı</w:t>
            </w:r>
          </w:p>
        </w:tc>
        <w:tc>
          <w:tcPr>
            <w:tcW w:w="944" w:type="dxa"/>
            <w:tcBorders>
              <w:top w:val="single" w:sz="4" w:space="0" w:color="auto"/>
              <w:left w:val="single" w:sz="4" w:space="0" w:color="auto"/>
            </w:tcBorders>
            <w:shd w:val="clear" w:color="auto" w:fill="auto"/>
            <w:vAlign w:val="center"/>
          </w:tcPr>
          <w:p w14:paraId="6B59637B"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1</w:t>
            </w:r>
          </w:p>
        </w:tc>
        <w:tc>
          <w:tcPr>
            <w:tcW w:w="945" w:type="dxa"/>
            <w:tcBorders>
              <w:top w:val="single" w:sz="4" w:space="0" w:color="auto"/>
            </w:tcBorders>
            <w:shd w:val="clear" w:color="auto" w:fill="auto"/>
            <w:vAlign w:val="center"/>
          </w:tcPr>
          <w:p w14:paraId="5F4A5121"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2</w:t>
            </w:r>
          </w:p>
        </w:tc>
        <w:tc>
          <w:tcPr>
            <w:tcW w:w="944" w:type="dxa"/>
            <w:tcBorders>
              <w:top w:val="single" w:sz="4" w:space="0" w:color="auto"/>
            </w:tcBorders>
            <w:shd w:val="clear" w:color="auto" w:fill="auto"/>
            <w:vAlign w:val="center"/>
          </w:tcPr>
          <w:p w14:paraId="41174B1C"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3</w:t>
            </w:r>
          </w:p>
        </w:tc>
        <w:tc>
          <w:tcPr>
            <w:tcW w:w="945" w:type="dxa"/>
            <w:tcBorders>
              <w:top w:val="single" w:sz="4" w:space="0" w:color="auto"/>
            </w:tcBorders>
            <w:shd w:val="clear" w:color="auto" w:fill="00B0F0"/>
            <w:vAlign w:val="center"/>
          </w:tcPr>
          <w:p w14:paraId="35A94F22"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4</w:t>
            </w:r>
          </w:p>
        </w:tc>
        <w:tc>
          <w:tcPr>
            <w:tcW w:w="945" w:type="dxa"/>
            <w:tcBorders>
              <w:top w:val="single" w:sz="4" w:space="0" w:color="auto"/>
            </w:tcBorders>
            <w:shd w:val="clear" w:color="auto" w:fill="auto"/>
            <w:vAlign w:val="center"/>
          </w:tcPr>
          <w:p w14:paraId="3B4D9CA6"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5</w:t>
            </w:r>
          </w:p>
        </w:tc>
      </w:tr>
    </w:tbl>
    <w:p w14:paraId="51F445CF" w14:textId="77777777" w:rsidR="0089617C" w:rsidRDefault="0089617C" w:rsidP="001C0717">
      <w:pPr>
        <w:widowControl w:val="0"/>
        <w:spacing w:after="0" w:line="240" w:lineRule="auto"/>
        <w:ind w:right="62"/>
        <w:jc w:val="both"/>
        <w:rPr>
          <w:rFonts w:eastAsia="Times New Roman"/>
        </w:rPr>
      </w:pPr>
    </w:p>
    <w:p w14:paraId="23270672" w14:textId="1072F95E" w:rsidR="0089617C" w:rsidRPr="00773505" w:rsidRDefault="0089617C" w:rsidP="00655B22">
      <w:pPr>
        <w:widowControl w:val="0"/>
        <w:spacing w:after="0" w:line="240" w:lineRule="auto"/>
        <w:ind w:right="62"/>
        <w:jc w:val="both"/>
        <w:rPr>
          <w:rFonts w:eastAsia="Times New Roman"/>
          <w:b/>
        </w:rPr>
      </w:pPr>
      <w:r w:rsidRPr="00434D1F">
        <w:rPr>
          <w:rFonts w:eastAsia="Times New Roman"/>
          <w:b/>
          <w:highlight w:val="yellow"/>
        </w:rPr>
        <w:t>Olgunluk Düzeyi</w:t>
      </w:r>
      <w:r w:rsidRPr="00773505">
        <w:rPr>
          <w:rFonts w:eastAsia="Times New Roman"/>
          <w:b/>
        </w:rPr>
        <w:t xml:space="preserve">: </w:t>
      </w:r>
      <w:r w:rsidR="00655B22" w:rsidRPr="00655B22">
        <w:rPr>
          <w:rFonts w:eastAsia="Times New Roman"/>
        </w:rPr>
        <w:t>Kurumun yönetişim</w:t>
      </w:r>
      <w:r w:rsidR="00655B22">
        <w:rPr>
          <w:rFonts w:eastAsia="Times New Roman"/>
        </w:rPr>
        <w:t xml:space="preserve"> </w:t>
      </w:r>
      <w:r w:rsidR="00655B22" w:rsidRPr="00655B22">
        <w:rPr>
          <w:rFonts w:eastAsia="Times New Roman"/>
        </w:rPr>
        <w:t>ve organizasyonel</w:t>
      </w:r>
      <w:r w:rsidR="00655B22">
        <w:rPr>
          <w:rFonts w:eastAsia="Times New Roman"/>
        </w:rPr>
        <w:t xml:space="preserve"> </w:t>
      </w:r>
      <w:r w:rsidR="00655B22" w:rsidRPr="00655B22">
        <w:rPr>
          <w:rFonts w:eastAsia="Times New Roman"/>
        </w:rPr>
        <w:t>yapılanmasına</w:t>
      </w:r>
      <w:r w:rsidR="00655B22">
        <w:rPr>
          <w:rFonts w:eastAsia="Times New Roman"/>
        </w:rPr>
        <w:t xml:space="preserve"> </w:t>
      </w:r>
      <w:r w:rsidR="00655B22" w:rsidRPr="00655B22">
        <w:rPr>
          <w:rFonts w:eastAsia="Times New Roman"/>
        </w:rPr>
        <w:t>ilişkin uygulamaları</w:t>
      </w:r>
      <w:r w:rsidR="00655B22">
        <w:rPr>
          <w:rFonts w:eastAsia="Times New Roman"/>
        </w:rPr>
        <w:t xml:space="preserve"> </w:t>
      </w:r>
      <w:r w:rsidR="00655B22" w:rsidRPr="00655B22">
        <w:rPr>
          <w:rFonts w:eastAsia="Times New Roman"/>
        </w:rPr>
        <w:t>izlenmekte ve</w:t>
      </w:r>
      <w:r w:rsidR="00655B22">
        <w:rPr>
          <w:rFonts w:eastAsia="Times New Roman"/>
        </w:rPr>
        <w:t xml:space="preserve"> </w:t>
      </w:r>
      <w:r w:rsidR="00655B22" w:rsidRPr="00655B22">
        <w:rPr>
          <w:rFonts w:eastAsia="Times New Roman"/>
        </w:rPr>
        <w:t>iyileştirilmektedir.</w:t>
      </w:r>
    </w:p>
    <w:p w14:paraId="2B2EFAA3" w14:textId="77777777" w:rsidR="0089617C" w:rsidRDefault="0089617C" w:rsidP="001C0717">
      <w:pPr>
        <w:widowControl w:val="0"/>
        <w:spacing w:after="0" w:line="240" w:lineRule="auto"/>
        <w:ind w:right="62" w:firstLine="567"/>
        <w:jc w:val="both"/>
        <w:rPr>
          <w:rFonts w:eastAsia="Times New Roman"/>
        </w:rPr>
      </w:pPr>
    </w:p>
    <w:p w14:paraId="44521409" w14:textId="3D3C51E6" w:rsidR="00795722" w:rsidRDefault="00FF4A53" w:rsidP="00795722">
      <w:pPr>
        <w:widowControl w:val="0"/>
        <w:spacing w:after="0" w:line="240" w:lineRule="auto"/>
        <w:ind w:right="62"/>
        <w:jc w:val="both"/>
        <w:rPr>
          <w:rFonts w:eastAsia="Times New Roman"/>
        </w:rPr>
      </w:pPr>
      <w:r w:rsidRPr="004F6F01">
        <w:rPr>
          <w:rFonts w:eastAsia="Times New Roman"/>
          <w:b/>
        </w:rPr>
        <w:t>Değerlendir</w:t>
      </w:r>
      <w:r w:rsidR="00FD76B5" w:rsidRPr="004F6F01">
        <w:rPr>
          <w:rFonts w:eastAsia="Times New Roman"/>
          <w:b/>
        </w:rPr>
        <w:t>me:</w:t>
      </w:r>
      <w:r w:rsidR="00FD76B5">
        <w:rPr>
          <w:rFonts w:eastAsia="Times New Roman"/>
        </w:rPr>
        <w:t xml:space="preserve"> </w:t>
      </w:r>
      <w:r w:rsidR="002200DD" w:rsidRPr="00233857">
        <w:rPr>
          <w:rFonts w:eastAsia="Times New Roman"/>
        </w:rPr>
        <w:t xml:space="preserve">Kurumun yönetişim ve organizasyonel yapılanmasına ilişkin </w:t>
      </w:r>
      <w:r w:rsidR="002200DD">
        <w:rPr>
          <w:rFonts w:eastAsia="Times New Roman"/>
        </w:rPr>
        <w:t xml:space="preserve">rapor bilgilerinde, </w:t>
      </w:r>
      <w:r w:rsidR="00235EF3">
        <w:rPr>
          <w:rFonts w:eastAsia="Times New Roman"/>
        </w:rPr>
        <w:t>yeterince bilgi sunulmuştur</w:t>
      </w:r>
      <w:r w:rsidR="002200DD">
        <w:rPr>
          <w:rFonts w:eastAsia="Times New Roman"/>
        </w:rPr>
        <w:t>.</w:t>
      </w:r>
    </w:p>
    <w:p w14:paraId="1BD7686D" w14:textId="77777777" w:rsidR="001E4DCE" w:rsidRPr="001E4DCE" w:rsidRDefault="001E4DCE" w:rsidP="00795722">
      <w:pPr>
        <w:widowControl w:val="0"/>
        <w:spacing w:after="0" w:line="240" w:lineRule="auto"/>
        <w:ind w:right="62"/>
        <w:jc w:val="both"/>
        <w:rPr>
          <w:rFonts w:eastAsia="Times New Roman"/>
        </w:rPr>
      </w:pPr>
    </w:p>
    <w:p w14:paraId="31CDD831" w14:textId="77777777" w:rsidR="00795722" w:rsidRPr="00DA69A0" w:rsidRDefault="00795722" w:rsidP="00BE2ABB">
      <w:pPr>
        <w:widowControl w:val="0"/>
        <w:spacing w:after="100" w:line="240" w:lineRule="auto"/>
        <w:ind w:right="62" w:firstLine="284"/>
        <w:jc w:val="both"/>
        <w:rPr>
          <w:rFonts w:eastAsia="Times New Roman"/>
          <w:b/>
          <w:i/>
        </w:rPr>
      </w:pPr>
      <w:r w:rsidRPr="00DA69A0">
        <w:rPr>
          <w:rFonts w:eastAsia="Times New Roman"/>
          <w:b/>
          <w:i/>
        </w:rPr>
        <w:t>A.1.2. Liderlik</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3C6836" w:rsidRPr="00A14A9F" w14:paraId="0A83EC3D" w14:textId="77777777" w:rsidTr="003C6836">
        <w:trPr>
          <w:trHeight w:val="340"/>
        </w:trPr>
        <w:tc>
          <w:tcPr>
            <w:tcW w:w="4589" w:type="dxa"/>
            <w:tcBorders>
              <w:top w:val="nil"/>
              <w:left w:val="nil"/>
              <w:bottom w:val="single" w:sz="4" w:space="0" w:color="auto"/>
              <w:right w:val="single" w:sz="4" w:space="0" w:color="auto"/>
            </w:tcBorders>
            <w:shd w:val="clear" w:color="auto" w:fill="auto"/>
          </w:tcPr>
          <w:p w14:paraId="40EBAB4A" w14:textId="77777777" w:rsidR="003C6836" w:rsidRPr="00A14A9F" w:rsidRDefault="003C6836"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170768" w14:textId="77777777" w:rsidR="003C6836" w:rsidRPr="00A14A9F" w:rsidRDefault="003C6836"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3C6836" w:rsidRPr="00A14A9F" w14:paraId="605D4A76" w14:textId="77777777" w:rsidTr="00950BA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20A9045" w14:textId="77777777" w:rsidR="003C6836" w:rsidRPr="00A14A9F" w:rsidRDefault="003C6836" w:rsidP="003C6836">
            <w:pPr>
              <w:widowControl w:val="0"/>
              <w:spacing w:after="0" w:line="240" w:lineRule="auto"/>
              <w:ind w:right="62"/>
              <w:rPr>
                <w:rFonts w:eastAsia="Times New Roman"/>
                <w:b/>
                <w:i/>
              </w:rPr>
            </w:pPr>
            <w:r w:rsidRPr="00A14A9F">
              <w:rPr>
                <w:rFonts w:eastAsia="Times New Roman"/>
                <w:b/>
                <w:i/>
              </w:rPr>
              <w:t>A.1.</w:t>
            </w:r>
            <w:r>
              <w:rPr>
                <w:rFonts w:eastAsia="Times New Roman"/>
                <w:b/>
                <w:i/>
              </w:rPr>
              <w:t>2</w:t>
            </w:r>
            <w:r w:rsidRPr="00A14A9F">
              <w:rPr>
                <w:rFonts w:eastAsia="Times New Roman"/>
                <w:b/>
                <w:i/>
              </w:rPr>
              <w:t xml:space="preserve">. </w:t>
            </w:r>
            <w:r>
              <w:rPr>
                <w:rFonts w:eastAsia="Times New Roman"/>
                <w:b/>
                <w:i/>
              </w:rPr>
              <w:t>Liderlik</w:t>
            </w:r>
          </w:p>
        </w:tc>
        <w:tc>
          <w:tcPr>
            <w:tcW w:w="923" w:type="dxa"/>
            <w:tcBorders>
              <w:top w:val="single" w:sz="4" w:space="0" w:color="auto"/>
              <w:left w:val="single" w:sz="4" w:space="0" w:color="auto"/>
            </w:tcBorders>
            <w:shd w:val="clear" w:color="auto" w:fill="FFFFFF" w:themeFill="background1"/>
            <w:vAlign w:val="center"/>
          </w:tcPr>
          <w:p w14:paraId="6A4D4BB4" w14:textId="77777777" w:rsidR="003C6836" w:rsidRPr="00A14A9F" w:rsidRDefault="003C6836"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25E31C7" w14:textId="77777777" w:rsidR="003C6836" w:rsidRPr="00A14A9F" w:rsidRDefault="003C6836"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62A873A9" w14:textId="77777777" w:rsidR="003C6836" w:rsidRPr="00A14A9F" w:rsidRDefault="003C6836"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736A0876" w14:textId="77777777" w:rsidR="003C6836" w:rsidRPr="00A14A9F" w:rsidRDefault="003C6836"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5D3908D" w14:textId="77777777" w:rsidR="003C6836" w:rsidRPr="00A14A9F" w:rsidRDefault="003C6836" w:rsidP="002D2B0E">
            <w:pPr>
              <w:widowControl w:val="0"/>
              <w:spacing w:after="0" w:line="240" w:lineRule="auto"/>
              <w:ind w:right="62"/>
              <w:jc w:val="center"/>
              <w:rPr>
                <w:rFonts w:eastAsia="Times New Roman"/>
                <w:b/>
                <w:i/>
              </w:rPr>
            </w:pPr>
            <w:r w:rsidRPr="00A14A9F">
              <w:rPr>
                <w:rFonts w:eastAsia="Times New Roman"/>
                <w:b/>
                <w:i/>
              </w:rPr>
              <w:t>5</w:t>
            </w:r>
          </w:p>
        </w:tc>
      </w:tr>
    </w:tbl>
    <w:p w14:paraId="75FE7784" w14:textId="77777777" w:rsidR="003C6836" w:rsidRDefault="003C6836" w:rsidP="003C6836">
      <w:pPr>
        <w:widowControl w:val="0"/>
        <w:spacing w:after="0" w:line="240" w:lineRule="auto"/>
        <w:ind w:right="62"/>
        <w:jc w:val="both"/>
        <w:rPr>
          <w:rFonts w:eastAsia="Times New Roman"/>
        </w:rPr>
      </w:pPr>
    </w:p>
    <w:p w14:paraId="3E3BFD50" w14:textId="1B6FBF69" w:rsidR="003C6836" w:rsidRPr="00773505" w:rsidRDefault="003C6836"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Liderlik uygulamaları</w:t>
      </w:r>
      <w:r w:rsidR="00070022">
        <w:rPr>
          <w:rFonts w:eastAsia="Times New Roman"/>
        </w:rPr>
        <w:t xml:space="preserve"> </w:t>
      </w:r>
      <w:r w:rsidR="00070022" w:rsidRPr="00070022">
        <w:rPr>
          <w:rFonts w:eastAsia="Times New Roman"/>
        </w:rPr>
        <w:t>ve bu uygulamaların</w:t>
      </w:r>
      <w:r w:rsidR="00070022">
        <w:rPr>
          <w:rFonts w:eastAsia="Times New Roman"/>
        </w:rPr>
        <w:t xml:space="preserve"> </w:t>
      </w:r>
      <w:r w:rsidR="00070022" w:rsidRPr="00070022">
        <w:rPr>
          <w:rFonts w:eastAsia="Times New Roman"/>
        </w:rPr>
        <w:t>kalite güvencesi</w:t>
      </w:r>
      <w:r w:rsidR="00070022">
        <w:rPr>
          <w:rFonts w:eastAsia="Times New Roman"/>
        </w:rPr>
        <w:t xml:space="preserve"> </w:t>
      </w:r>
      <w:r w:rsidR="00070022" w:rsidRPr="00070022">
        <w:rPr>
          <w:rFonts w:eastAsia="Times New Roman"/>
        </w:rPr>
        <w:t>sistemi ve kültürünün</w:t>
      </w:r>
      <w:r w:rsidR="00070022">
        <w:rPr>
          <w:rFonts w:eastAsia="Times New Roman"/>
        </w:rPr>
        <w:t xml:space="preserve"> </w:t>
      </w:r>
      <w:r w:rsidR="00070022" w:rsidRPr="00070022">
        <w:rPr>
          <w:rFonts w:eastAsia="Times New Roman"/>
        </w:rPr>
        <w:t>gelişimine katkısı</w:t>
      </w:r>
      <w:r w:rsidR="00070022">
        <w:rPr>
          <w:rFonts w:eastAsia="Times New Roman"/>
        </w:rPr>
        <w:t xml:space="preserve"> </w:t>
      </w:r>
      <w:r w:rsidR="00070022" w:rsidRPr="00070022">
        <w:rPr>
          <w:rFonts w:eastAsia="Times New Roman"/>
        </w:rPr>
        <w:t>izlenmekte ve bağlı</w:t>
      </w:r>
      <w:r w:rsidR="00070022">
        <w:rPr>
          <w:rFonts w:eastAsia="Times New Roman"/>
        </w:rPr>
        <w:t xml:space="preserve"> </w:t>
      </w:r>
      <w:r w:rsidR="00070022" w:rsidRPr="00070022">
        <w:rPr>
          <w:rFonts w:eastAsia="Times New Roman"/>
        </w:rPr>
        <w:t>iyileştirmeler</w:t>
      </w:r>
      <w:r w:rsidR="00070022">
        <w:rPr>
          <w:rFonts w:eastAsia="Times New Roman"/>
        </w:rPr>
        <w:t xml:space="preserve"> </w:t>
      </w:r>
      <w:r w:rsidR="00070022" w:rsidRPr="00070022">
        <w:rPr>
          <w:rFonts w:eastAsia="Times New Roman"/>
        </w:rPr>
        <w:t>gerçekleştirilmektedir.</w:t>
      </w:r>
    </w:p>
    <w:p w14:paraId="1E71B15E" w14:textId="77777777" w:rsidR="003C6836" w:rsidRDefault="003C6836" w:rsidP="000175F2">
      <w:pPr>
        <w:widowControl w:val="0"/>
        <w:spacing w:after="0" w:line="240" w:lineRule="auto"/>
        <w:ind w:right="62"/>
        <w:jc w:val="both"/>
        <w:rPr>
          <w:rFonts w:eastAsia="Times New Roman"/>
        </w:rPr>
      </w:pPr>
    </w:p>
    <w:p w14:paraId="270AE919" w14:textId="3CCBDF72" w:rsidR="002200DD" w:rsidRPr="00773505" w:rsidRDefault="000175F2" w:rsidP="002200DD">
      <w:pPr>
        <w:widowControl w:val="0"/>
        <w:spacing w:after="0" w:line="240" w:lineRule="auto"/>
        <w:ind w:right="62"/>
        <w:jc w:val="both"/>
        <w:rPr>
          <w:rFonts w:eastAsia="Times New Roman"/>
          <w:b/>
        </w:rPr>
      </w:pPr>
      <w:r w:rsidRPr="003324DF">
        <w:rPr>
          <w:rFonts w:eastAsia="Times New Roman"/>
          <w:b/>
        </w:rPr>
        <w:t>Değerlendir</w:t>
      </w:r>
      <w:r w:rsidR="00FD76B5" w:rsidRPr="003324DF">
        <w:rPr>
          <w:rFonts w:eastAsia="Times New Roman"/>
          <w:b/>
        </w:rPr>
        <w:t>me:</w:t>
      </w:r>
      <w:r w:rsidR="00FD76B5">
        <w:rPr>
          <w:rFonts w:eastAsia="Times New Roman"/>
        </w:rPr>
        <w:t xml:space="preserve"> </w:t>
      </w:r>
      <w:r w:rsidR="009C6B9F">
        <w:rPr>
          <w:rFonts w:eastAsia="Times New Roman"/>
        </w:rPr>
        <w:t>Kurum, liderlikle ilgili tanımlı süreçleri yürütmektedir.</w:t>
      </w:r>
    </w:p>
    <w:p w14:paraId="0AAE2BAF" w14:textId="689D214C" w:rsidR="000175F2" w:rsidRPr="00A165B0" w:rsidRDefault="000175F2" w:rsidP="002E3689">
      <w:pPr>
        <w:widowControl w:val="0"/>
        <w:spacing w:after="0" w:line="240" w:lineRule="auto"/>
        <w:ind w:right="62"/>
        <w:jc w:val="both"/>
        <w:rPr>
          <w:rFonts w:eastAsia="Times New Roman"/>
        </w:rPr>
      </w:pPr>
    </w:p>
    <w:p w14:paraId="56CE8575" w14:textId="77777777" w:rsidR="000175F2" w:rsidRPr="00A165B0" w:rsidRDefault="000175F2" w:rsidP="0041161B">
      <w:pPr>
        <w:widowControl w:val="0"/>
        <w:spacing w:after="0" w:line="240" w:lineRule="auto"/>
        <w:ind w:right="62"/>
        <w:jc w:val="both"/>
        <w:rPr>
          <w:rFonts w:eastAsia="Times New Roman"/>
        </w:rPr>
      </w:pPr>
    </w:p>
    <w:p w14:paraId="4BE2ABC6" w14:textId="77777777" w:rsidR="007C318D" w:rsidRPr="00815A33" w:rsidRDefault="00795722" w:rsidP="00815A33">
      <w:pPr>
        <w:widowControl w:val="0"/>
        <w:spacing w:after="100" w:line="240" w:lineRule="auto"/>
        <w:ind w:right="62" w:firstLine="284"/>
        <w:jc w:val="both"/>
        <w:rPr>
          <w:rFonts w:eastAsia="Times New Roman"/>
          <w:b/>
          <w:i/>
        </w:rPr>
      </w:pPr>
      <w:r w:rsidRPr="00DA69A0">
        <w:rPr>
          <w:rFonts w:eastAsia="Times New Roman"/>
          <w:b/>
          <w:i/>
        </w:rPr>
        <w:t>A.1.3. Kurumsal dönüşüm kapasitesi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321319" w:rsidRPr="00A14A9F" w14:paraId="1223D7D8"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51E4B5B4" w14:textId="77777777" w:rsidR="00321319" w:rsidRPr="00A14A9F" w:rsidRDefault="00321319"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1B8E03" w14:textId="77777777" w:rsidR="00321319" w:rsidRPr="00A14A9F" w:rsidRDefault="00321319"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321319" w:rsidRPr="00A14A9F" w14:paraId="19D94450" w14:textId="77777777" w:rsidTr="002200DD">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41C2947" w14:textId="77777777" w:rsidR="00321319" w:rsidRPr="00A14A9F" w:rsidRDefault="00CA53FA" w:rsidP="00CA53FA">
            <w:pPr>
              <w:widowControl w:val="0"/>
              <w:spacing w:after="100" w:line="240" w:lineRule="auto"/>
              <w:ind w:right="62" w:firstLine="42"/>
              <w:jc w:val="both"/>
              <w:rPr>
                <w:rFonts w:eastAsia="Times New Roman"/>
                <w:b/>
                <w:i/>
              </w:rPr>
            </w:pPr>
            <w:r w:rsidRPr="00DA69A0">
              <w:rPr>
                <w:rFonts w:eastAsia="Times New Roman"/>
                <w:b/>
                <w:i/>
              </w:rPr>
              <w:t>A.1.3. Kurumsal dönüşüm kapasitesi</w:t>
            </w:r>
          </w:p>
        </w:tc>
        <w:tc>
          <w:tcPr>
            <w:tcW w:w="923" w:type="dxa"/>
            <w:tcBorders>
              <w:top w:val="single" w:sz="4" w:space="0" w:color="auto"/>
              <w:left w:val="single" w:sz="4" w:space="0" w:color="auto"/>
            </w:tcBorders>
            <w:shd w:val="clear" w:color="auto" w:fill="00B0F0"/>
            <w:vAlign w:val="center"/>
          </w:tcPr>
          <w:p w14:paraId="476837EC" w14:textId="77777777" w:rsidR="00321319" w:rsidRPr="00A14A9F" w:rsidRDefault="00321319"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04363C3E" w14:textId="77777777" w:rsidR="00321319" w:rsidRPr="00A14A9F" w:rsidRDefault="00321319"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FB1D264" w14:textId="77777777" w:rsidR="00321319" w:rsidRPr="00A14A9F" w:rsidRDefault="00321319"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3E12530" w14:textId="77777777" w:rsidR="00321319" w:rsidRPr="00A14A9F" w:rsidRDefault="00321319"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F5C7AA0" w14:textId="77777777" w:rsidR="00321319" w:rsidRPr="00A14A9F" w:rsidRDefault="00321319" w:rsidP="002D2B0E">
            <w:pPr>
              <w:widowControl w:val="0"/>
              <w:spacing w:after="0" w:line="240" w:lineRule="auto"/>
              <w:ind w:right="62"/>
              <w:jc w:val="center"/>
              <w:rPr>
                <w:rFonts w:eastAsia="Times New Roman"/>
                <w:b/>
                <w:i/>
              </w:rPr>
            </w:pPr>
            <w:r w:rsidRPr="00A14A9F">
              <w:rPr>
                <w:rFonts w:eastAsia="Times New Roman"/>
                <w:b/>
                <w:i/>
              </w:rPr>
              <w:t>5</w:t>
            </w:r>
          </w:p>
        </w:tc>
      </w:tr>
    </w:tbl>
    <w:p w14:paraId="3F1E7207" w14:textId="77777777" w:rsidR="00321319" w:rsidRDefault="00321319" w:rsidP="00321319">
      <w:pPr>
        <w:widowControl w:val="0"/>
        <w:spacing w:after="0" w:line="240" w:lineRule="auto"/>
        <w:ind w:right="62"/>
        <w:jc w:val="both"/>
        <w:rPr>
          <w:rFonts w:eastAsia="Times New Roman"/>
        </w:rPr>
      </w:pPr>
    </w:p>
    <w:p w14:paraId="6AFC61FE" w14:textId="2C123D55" w:rsidR="00B640B0" w:rsidRPr="00773505" w:rsidRDefault="00B640B0" w:rsidP="004004AF">
      <w:pPr>
        <w:widowControl w:val="0"/>
        <w:spacing w:after="0" w:line="240" w:lineRule="auto"/>
        <w:ind w:right="62"/>
        <w:jc w:val="both"/>
        <w:rPr>
          <w:rFonts w:eastAsia="Times New Roman"/>
          <w:b/>
        </w:rPr>
      </w:pPr>
      <w:r w:rsidRPr="00773505">
        <w:rPr>
          <w:rFonts w:eastAsia="Times New Roman"/>
          <w:b/>
        </w:rPr>
        <w:t xml:space="preserve">Olgunluk Düzeyi: </w:t>
      </w:r>
      <w:r w:rsidR="004004AF" w:rsidRPr="004004AF">
        <w:rPr>
          <w:rFonts w:eastAsia="Times New Roman"/>
        </w:rPr>
        <w:t>Kurumda değişim</w:t>
      </w:r>
      <w:r w:rsidR="004004AF">
        <w:rPr>
          <w:rFonts w:eastAsia="Times New Roman"/>
        </w:rPr>
        <w:t xml:space="preserve"> </w:t>
      </w:r>
      <w:r w:rsidR="004004AF" w:rsidRPr="004004AF">
        <w:rPr>
          <w:rFonts w:eastAsia="Times New Roman"/>
        </w:rPr>
        <w:t>yönetimi</w:t>
      </w:r>
      <w:r w:rsidR="004004AF">
        <w:rPr>
          <w:rFonts w:eastAsia="Times New Roman"/>
        </w:rPr>
        <w:t xml:space="preserve"> </w:t>
      </w:r>
      <w:r w:rsidR="004004AF" w:rsidRPr="004004AF">
        <w:rPr>
          <w:rFonts w:eastAsia="Times New Roman"/>
        </w:rPr>
        <w:t>bulunmamaktadır.</w:t>
      </w:r>
    </w:p>
    <w:p w14:paraId="6F483B57" w14:textId="77777777" w:rsidR="00B640B0" w:rsidRDefault="00B640B0" w:rsidP="00B640B0">
      <w:pPr>
        <w:widowControl w:val="0"/>
        <w:spacing w:after="0" w:line="240" w:lineRule="auto"/>
        <w:ind w:right="62"/>
        <w:jc w:val="both"/>
        <w:rPr>
          <w:rFonts w:eastAsia="Times New Roman"/>
        </w:rPr>
      </w:pPr>
    </w:p>
    <w:p w14:paraId="4119725D" w14:textId="46DDF984" w:rsidR="00B640B0" w:rsidRPr="00773505" w:rsidRDefault="00B640B0" w:rsidP="00B640B0">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C12388">
        <w:rPr>
          <w:rFonts w:eastAsia="Times New Roman"/>
        </w:rPr>
        <w:t>tüm üniversiteye ait bilgiler bulunmakta, bölüme özgü kazanımlar ve planlamalar bulunmamaktadır.</w:t>
      </w:r>
    </w:p>
    <w:p w14:paraId="51EF57C8" w14:textId="77777777" w:rsidR="00321319" w:rsidRPr="00A165B0" w:rsidRDefault="00321319" w:rsidP="00A34872">
      <w:pPr>
        <w:widowControl w:val="0"/>
        <w:spacing w:after="0" w:line="240" w:lineRule="auto"/>
        <w:ind w:right="62"/>
        <w:jc w:val="both"/>
        <w:rPr>
          <w:rFonts w:eastAsia="Times New Roman"/>
        </w:rPr>
      </w:pPr>
    </w:p>
    <w:p w14:paraId="66076BFF" w14:textId="77777777" w:rsidR="00B769CB" w:rsidRPr="00A95FD6" w:rsidRDefault="00795722" w:rsidP="00A95FD6">
      <w:pPr>
        <w:widowControl w:val="0"/>
        <w:spacing w:after="100" w:line="240" w:lineRule="auto"/>
        <w:ind w:right="62" w:firstLine="284"/>
        <w:jc w:val="both"/>
        <w:rPr>
          <w:rFonts w:eastAsia="Times New Roman"/>
          <w:b/>
          <w:i/>
        </w:rPr>
      </w:pPr>
      <w:r w:rsidRPr="00DA69A0">
        <w:rPr>
          <w:rFonts w:eastAsia="Times New Roman"/>
          <w:b/>
          <w:i/>
        </w:rPr>
        <w:t>A.1.4. İç kalite güvencesi mekanizmaları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769CB" w:rsidRPr="00A14A9F" w14:paraId="13945307"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5C6F565" w14:textId="77777777" w:rsidR="00B769CB" w:rsidRPr="00A14A9F" w:rsidRDefault="00B769CB"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C102C6" w14:textId="77777777" w:rsidR="00B769CB" w:rsidRPr="00A14A9F" w:rsidRDefault="00B769CB"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F95D34" w:rsidRPr="00A14A9F" w14:paraId="7F03CCCD" w14:textId="77777777" w:rsidTr="00E63E6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C41F901" w14:textId="77777777" w:rsidR="00F95D34" w:rsidRPr="00A14A9F" w:rsidRDefault="00F95D34" w:rsidP="00F95D34">
            <w:pPr>
              <w:widowControl w:val="0"/>
              <w:spacing w:after="0" w:line="240" w:lineRule="auto"/>
              <w:ind w:right="62"/>
              <w:rPr>
                <w:rFonts w:eastAsia="Times New Roman"/>
                <w:b/>
                <w:i/>
              </w:rPr>
            </w:pPr>
            <w:r w:rsidRPr="00A14A9F">
              <w:rPr>
                <w:rFonts w:eastAsia="Times New Roman"/>
                <w:b/>
                <w:i/>
              </w:rPr>
              <w:t>A.1.4. İç kalite güvencesi mekanizmaları</w:t>
            </w:r>
          </w:p>
        </w:tc>
        <w:tc>
          <w:tcPr>
            <w:tcW w:w="923" w:type="dxa"/>
            <w:tcBorders>
              <w:top w:val="single" w:sz="4" w:space="0" w:color="auto"/>
              <w:left w:val="single" w:sz="4" w:space="0" w:color="auto"/>
            </w:tcBorders>
            <w:shd w:val="clear" w:color="auto" w:fill="00B0F0"/>
            <w:vAlign w:val="center"/>
          </w:tcPr>
          <w:p w14:paraId="49FA5D73"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4DFE690"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3C9CD75D"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7FED556"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64B3A2E"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5</w:t>
            </w:r>
          </w:p>
        </w:tc>
      </w:tr>
    </w:tbl>
    <w:p w14:paraId="4FD4C95C" w14:textId="77777777" w:rsidR="00B769CB" w:rsidRDefault="00B769CB" w:rsidP="00B769CB">
      <w:pPr>
        <w:widowControl w:val="0"/>
        <w:spacing w:after="0" w:line="240" w:lineRule="auto"/>
        <w:ind w:right="62"/>
        <w:jc w:val="both"/>
        <w:rPr>
          <w:rFonts w:eastAsia="Times New Roman"/>
        </w:rPr>
      </w:pPr>
    </w:p>
    <w:p w14:paraId="5A97AD6C" w14:textId="4E1F8779" w:rsidR="00B640B0" w:rsidRPr="00773505" w:rsidRDefault="00B640B0" w:rsidP="004004AF">
      <w:pPr>
        <w:widowControl w:val="0"/>
        <w:spacing w:after="0" w:line="240" w:lineRule="auto"/>
        <w:ind w:right="62"/>
        <w:jc w:val="both"/>
        <w:rPr>
          <w:rFonts w:eastAsia="Times New Roman"/>
          <w:b/>
        </w:rPr>
      </w:pPr>
      <w:r w:rsidRPr="00773505">
        <w:rPr>
          <w:rFonts w:eastAsia="Times New Roman"/>
          <w:b/>
        </w:rPr>
        <w:t xml:space="preserve">Olgunluk Düzeyi: </w:t>
      </w:r>
      <w:r w:rsidR="004004AF" w:rsidRPr="004004AF">
        <w:rPr>
          <w:rFonts w:eastAsia="Times New Roman"/>
        </w:rPr>
        <w:t>Kurumun</w:t>
      </w:r>
      <w:r w:rsidR="004004AF">
        <w:rPr>
          <w:rFonts w:eastAsia="Times New Roman"/>
        </w:rPr>
        <w:t xml:space="preserve"> </w:t>
      </w:r>
      <w:r w:rsidR="004004AF" w:rsidRPr="004004AF">
        <w:rPr>
          <w:rFonts w:eastAsia="Times New Roman"/>
        </w:rPr>
        <w:t>tanımlanmış bir iç</w:t>
      </w:r>
      <w:r w:rsidR="004004AF">
        <w:rPr>
          <w:rFonts w:eastAsia="Times New Roman"/>
        </w:rPr>
        <w:t xml:space="preserve"> </w:t>
      </w:r>
      <w:r w:rsidR="004004AF" w:rsidRPr="004004AF">
        <w:rPr>
          <w:rFonts w:eastAsia="Times New Roman"/>
        </w:rPr>
        <w:t>kalite güvencesi</w:t>
      </w:r>
      <w:r w:rsidR="004004AF">
        <w:rPr>
          <w:rFonts w:eastAsia="Times New Roman"/>
        </w:rPr>
        <w:t xml:space="preserve"> </w:t>
      </w:r>
      <w:r w:rsidR="004004AF" w:rsidRPr="004004AF">
        <w:rPr>
          <w:rFonts w:eastAsia="Times New Roman"/>
        </w:rPr>
        <w:t>sistemi</w:t>
      </w:r>
      <w:r w:rsidR="004004AF">
        <w:rPr>
          <w:rFonts w:eastAsia="Times New Roman"/>
        </w:rPr>
        <w:t xml:space="preserve"> </w:t>
      </w:r>
      <w:r w:rsidR="004004AF" w:rsidRPr="004004AF">
        <w:rPr>
          <w:rFonts w:eastAsia="Times New Roman"/>
        </w:rPr>
        <w:t>bulunmamaktadır.</w:t>
      </w:r>
    </w:p>
    <w:p w14:paraId="07E4EFCA" w14:textId="77777777" w:rsidR="00B640B0" w:rsidRDefault="00B640B0" w:rsidP="00B640B0">
      <w:pPr>
        <w:widowControl w:val="0"/>
        <w:spacing w:after="0" w:line="240" w:lineRule="auto"/>
        <w:ind w:right="62"/>
        <w:jc w:val="both"/>
        <w:rPr>
          <w:rFonts w:eastAsia="Times New Roman"/>
        </w:rPr>
      </w:pPr>
    </w:p>
    <w:p w14:paraId="74CFCCE8" w14:textId="504FF7A7" w:rsidR="00B640B0" w:rsidRPr="00773505" w:rsidRDefault="00B640B0" w:rsidP="00B640B0">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i</w:t>
      </w:r>
      <w:r w:rsidRPr="00B640B0">
        <w:rPr>
          <w:rFonts w:eastAsia="Times New Roman"/>
        </w:rPr>
        <w:t>ç kalite güvencesi mekanizmaları</w:t>
      </w:r>
      <w:r w:rsidR="00C12388">
        <w:rPr>
          <w:rFonts w:eastAsia="Times New Roman"/>
        </w:rPr>
        <w:t xml:space="preserve">na yönelik faaliyetler </w:t>
      </w:r>
      <w:r w:rsidR="00E63E64">
        <w:rPr>
          <w:rFonts w:eastAsia="Times New Roman"/>
        </w:rPr>
        <w:t>bulunmamaktadır</w:t>
      </w:r>
      <w:r w:rsidR="00C12388">
        <w:rPr>
          <w:rFonts w:eastAsia="Times New Roman"/>
        </w:rPr>
        <w:t xml:space="preserve">. </w:t>
      </w:r>
    </w:p>
    <w:p w14:paraId="29E88238" w14:textId="77777777" w:rsidR="00B769CB" w:rsidRDefault="00B769CB" w:rsidP="00AF7A4E">
      <w:pPr>
        <w:widowControl w:val="0"/>
        <w:spacing w:after="0" w:line="240" w:lineRule="auto"/>
        <w:ind w:right="62"/>
        <w:jc w:val="both"/>
        <w:rPr>
          <w:rFonts w:eastAsia="Times New Roman"/>
        </w:rPr>
      </w:pPr>
    </w:p>
    <w:p w14:paraId="57D86E4B" w14:textId="77777777" w:rsidR="00106C37" w:rsidRPr="00FD76B5" w:rsidRDefault="00795722" w:rsidP="00FD76B5">
      <w:pPr>
        <w:widowControl w:val="0"/>
        <w:spacing w:after="100" w:line="240" w:lineRule="auto"/>
        <w:ind w:right="62" w:firstLine="284"/>
        <w:jc w:val="both"/>
        <w:rPr>
          <w:rFonts w:eastAsia="Times New Roman"/>
          <w:b/>
          <w:i/>
        </w:rPr>
      </w:pPr>
      <w:r w:rsidRPr="00DA69A0">
        <w:rPr>
          <w:rFonts w:eastAsia="Times New Roman"/>
          <w:b/>
          <w:i/>
        </w:rPr>
        <w:t>A.1.5. Kamuoyunu bilgilendirme ve hesap verebilirlik</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FD76B5" w:rsidRPr="00A14A9F" w14:paraId="3AAFF1C1"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50C05D2" w14:textId="77777777" w:rsidR="00FD76B5" w:rsidRPr="00A14A9F" w:rsidRDefault="00FD76B5"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480335" w14:textId="77777777" w:rsidR="00FD76B5" w:rsidRPr="00A14A9F" w:rsidRDefault="00FD76B5"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FD76B5" w:rsidRPr="00A14A9F" w14:paraId="203B9E82" w14:textId="77777777" w:rsidTr="00E63E6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ADA495D" w14:textId="77777777" w:rsidR="00FD76B5" w:rsidRPr="00A14A9F" w:rsidRDefault="008F6667" w:rsidP="007700D8">
            <w:pPr>
              <w:widowControl w:val="0"/>
              <w:spacing w:after="100" w:line="240" w:lineRule="auto"/>
              <w:ind w:right="62" w:firstLine="42"/>
              <w:rPr>
                <w:rFonts w:eastAsia="Times New Roman"/>
                <w:b/>
                <w:i/>
              </w:rPr>
            </w:pPr>
            <w:r w:rsidRPr="008F6667">
              <w:rPr>
                <w:rFonts w:eastAsia="Times New Roman"/>
                <w:b/>
                <w:i/>
              </w:rPr>
              <w:t>A.1.5. Kamuoyunu bilgilendirme ve hesap verebilirlik</w:t>
            </w:r>
          </w:p>
        </w:tc>
        <w:tc>
          <w:tcPr>
            <w:tcW w:w="923" w:type="dxa"/>
            <w:tcBorders>
              <w:top w:val="single" w:sz="4" w:space="0" w:color="auto"/>
              <w:left w:val="single" w:sz="4" w:space="0" w:color="auto"/>
            </w:tcBorders>
            <w:shd w:val="clear" w:color="auto" w:fill="FFFFFF" w:themeFill="background1"/>
            <w:vAlign w:val="center"/>
          </w:tcPr>
          <w:p w14:paraId="733D3CDD" w14:textId="77777777" w:rsidR="00FD76B5" w:rsidRPr="00A14A9F" w:rsidRDefault="00FD76B5"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0F54E073" w14:textId="77777777" w:rsidR="00FD76B5" w:rsidRPr="00A14A9F" w:rsidRDefault="00FD76B5"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4633607D" w14:textId="77777777" w:rsidR="00FD76B5" w:rsidRPr="00A14A9F" w:rsidRDefault="00FD76B5"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FFFFFF" w:themeFill="background1"/>
            <w:vAlign w:val="center"/>
          </w:tcPr>
          <w:p w14:paraId="3C09648A" w14:textId="77777777" w:rsidR="00FD76B5" w:rsidRPr="00A14A9F" w:rsidRDefault="00FD76B5"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F62E6C3" w14:textId="77777777" w:rsidR="00FD76B5" w:rsidRPr="00A14A9F" w:rsidRDefault="00FD76B5" w:rsidP="002D2B0E">
            <w:pPr>
              <w:widowControl w:val="0"/>
              <w:spacing w:after="0" w:line="240" w:lineRule="auto"/>
              <w:ind w:right="62"/>
              <w:jc w:val="center"/>
              <w:rPr>
                <w:rFonts w:eastAsia="Times New Roman"/>
                <w:b/>
                <w:i/>
              </w:rPr>
            </w:pPr>
            <w:r w:rsidRPr="00A14A9F">
              <w:rPr>
                <w:rFonts w:eastAsia="Times New Roman"/>
                <w:b/>
                <w:i/>
              </w:rPr>
              <w:t>5</w:t>
            </w:r>
          </w:p>
        </w:tc>
      </w:tr>
    </w:tbl>
    <w:p w14:paraId="2A3CA8A3" w14:textId="77777777" w:rsidR="00FD76B5" w:rsidRDefault="00FD76B5" w:rsidP="00FD76B5">
      <w:pPr>
        <w:widowControl w:val="0"/>
        <w:spacing w:after="0" w:line="240" w:lineRule="auto"/>
        <w:ind w:right="62"/>
        <w:jc w:val="both"/>
        <w:rPr>
          <w:rFonts w:eastAsia="Times New Roman"/>
        </w:rPr>
      </w:pPr>
    </w:p>
    <w:p w14:paraId="468CF5C2" w14:textId="3DA2250A" w:rsidR="00B640B0" w:rsidRPr="00773505" w:rsidRDefault="00B640B0" w:rsidP="004004AF">
      <w:pPr>
        <w:widowControl w:val="0"/>
        <w:spacing w:after="0" w:line="240" w:lineRule="auto"/>
        <w:ind w:right="62"/>
        <w:jc w:val="both"/>
        <w:rPr>
          <w:rFonts w:eastAsia="Times New Roman"/>
          <w:b/>
        </w:rPr>
      </w:pPr>
      <w:r w:rsidRPr="00773505">
        <w:rPr>
          <w:rFonts w:eastAsia="Times New Roman"/>
          <w:b/>
        </w:rPr>
        <w:lastRenderedPageBreak/>
        <w:t xml:space="preserve">Olgunluk Düzeyi: </w:t>
      </w:r>
      <w:r w:rsidR="004004AF" w:rsidRPr="004004AF">
        <w:rPr>
          <w:rFonts w:eastAsia="Times New Roman"/>
        </w:rPr>
        <w:t>Kurum tanımlı</w:t>
      </w:r>
      <w:r w:rsidR="004004AF">
        <w:rPr>
          <w:rFonts w:eastAsia="Times New Roman"/>
        </w:rPr>
        <w:t xml:space="preserve"> </w:t>
      </w:r>
      <w:r w:rsidR="004004AF" w:rsidRPr="004004AF">
        <w:rPr>
          <w:rFonts w:eastAsia="Times New Roman"/>
        </w:rPr>
        <w:t>süreçleri</w:t>
      </w:r>
      <w:r w:rsidR="004004AF">
        <w:rPr>
          <w:rFonts w:eastAsia="Times New Roman"/>
        </w:rPr>
        <w:t xml:space="preserve"> </w:t>
      </w:r>
      <w:r w:rsidR="004004AF" w:rsidRPr="004004AF">
        <w:rPr>
          <w:rFonts w:eastAsia="Times New Roman"/>
        </w:rPr>
        <w:t>doğrultusunda</w:t>
      </w:r>
      <w:r w:rsidR="004004AF">
        <w:rPr>
          <w:rFonts w:eastAsia="Times New Roman"/>
        </w:rPr>
        <w:t xml:space="preserve"> </w:t>
      </w:r>
      <w:r w:rsidR="004004AF" w:rsidRPr="004004AF">
        <w:rPr>
          <w:rFonts w:eastAsia="Times New Roman"/>
        </w:rPr>
        <w:t>kamuoyunu</w:t>
      </w:r>
      <w:r w:rsidR="004004AF">
        <w:rPr>
          <w:rFonts w:eastAsia="Times New Roman"/>
        </w:rPr>
        <w:t xml:space="preserve"> </w:t>
      </w:r>
      <w:r w:rsidR="004004AF" w:rsidRPr="004004AF">
        <w:rPr>
          <w:rFonts w:eastAsia="Times New Roman"/>
        </w:rPr>
        <w:t>bilgilendirme ve</w:t>
      </w:r>
      <w:r w:rsidR="004004AF">
        <w:rPr>
          <w:rFonts w:eastAsia="Times New Roman"/>
        </w:rPr>
        <w:t xml:space="preserve"> </w:t>
      </w:r>
      <w:r w:rsidR="004004AF" w:rsidRPr="004004AF">
        <w:rPr>
          <w:rFonts w:eastAsia="Times New Roman"/>
        </w:rPr>
        <w:t>hesap verebilirlik</w:t>
      </w:r>
      <w:r w:rsidR="004004AF">
        <w:rPr>
          <w:rFonts w:eastAsia="Times New Roman"/>
        </w:rPr>
        <w:t xml:space="preserve"> </w:t>
      </w:r>
      <w:r w:rsidR="004004AF" w:rsidRPr="004004AF">
        <w:rPr>
          <w:rFonts w:eastAsia="Times New Roman"/>
        </w:rPr>
        <w:t>mekanizmalarını</w:t>
      </w:r>
      <w:r w:rsidR="004004AF">
        <w:rPr>
          <w:rFonts w:eastAsia="Times New Roman"/>
        </w:rPr>
        <w:t xml:space="preserve"> </w:t>
      </w:r>
      <w:r w:rsidR="004004AF" w:rsidRPr="004004AF">
        <w:rPr>
          <w:rFonts w:eastAsia="Times New Roman"/>
        </w:rPr>
        <w:t>işletmektedir.</w:t>
      </w:r>
    </w:p>
    <w:p w14:paraId="28BCE18E" w14:textId="77777777" w:rsidR="00B640B0" w:rsidRDefault="00B640B0" w:rsidP="00B640B0">
      <w:pPr>
        <w:widowControl w:val="0"/>
        <w:spacing w:after="0" w:line="240" w:lineRule="auto"/>
        <w:ind w:right="62"/>
        <w:jc w:val="both"/>
        <w:rPr>
          <w:rFonts w:eastAsia="Times New Roman"/>
        </w:rPr>
      </w:pPr>
    </w:p>
    <w:p w14:paraId="7125C266" w14:textId="3113E310" w:rsidR="00B640B0" w:rsidRPr="00773505" w:rsidRDefault="00B640B0" w:rsidP="00B640B0">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k</w:t>
      </w:r>
      <w:r w:rsidRPr="00B640B0">
        <w:rPr>
          <w:rFonts w:eastAsia="Times New Roman"/>
        </w:rPr>
        <w:t xml:space="preserve">amuoyunu bilgilendirme ve hesap verebilirlik </w:t>
      </w:r>
      <w:r>
        <w:rPr>
          <w:rFonts w:eastAsia="Times New Roman"/>
        </w:rPr>
        <w:t xml:space="preserve">üzerine </w:t>
      </w:r>
      <w:r w:rsidR="00E63E64">
        <w:rPr>
          <w:rFonts w:eastAsia="Times New Roman"/>
        </w:rPr>
        <w:t>yapılan çalışmalar sunulmuş ve erişilebilirliği kanıtlanmıştır.</w:t>
      </w:r>
    </w:p>
    <w:p w14:paraId="2F40C9AD" w14:textId="77777777" w:rsidR="00B83AD9" w:rsidRDefault="00B83AD9" w:rsidP="008D208C">
      <w:pPr>
        <w:widowControl w:val="0"/>
        <w:spacing w:after="0" w:line="240" w:lineRule="auto"/>
        <w:ind w:right="62"/>
        <w:jc w:val="both"/>
        <w:rPr>
          <w:rFonts w:eastAsia="Times New Roman"/>
        </w:rPr>
      </w:pPr>
    </w:p>
    <w:p w14:paraId="6385BECC" w14:textId="77777777" w:rsidR="00FD76B5" w:rsidRPr="008D208C" w:rsidRDefault="00FD76B5" w:rsidP="008D208C">
      <w:pPr>
        <w:widowControl w:val="0"/>
        <w:spacing w:after="0" w:line="240" w:lineRule="auto"/>
        <w:ind w:right="62"/>
        <w:jc w:val="both"/>
        <w:rPr>
          <w:rFonts w:eastAsia="Times New Roman"/>
          <w:sz w:val="10"/>
          <w:szCs w:val="10"/>
        </w:rPr>
      </w:pPr>
    </w:p>
    <w:p w14:paraId="1CF586DB" w14:textId="77777777" w:rsidR="00E24B1C" w:rsidRPr="00DA69A0" w:rsidRDefault="00E24B1C" w:rsidP="00E24B1C">
      <w:pPr>
        <w:widowControl w:val="0"/>
        <w:spacing w:after="100" w:line="240" w:lineRule="auto"/>
        <w:ind w:right="62"/>
        <w:jc w:val="both"/>
        <w:rPr>
          <w:rFonts w:eastAsia="Times New Roman"/>
          <w:b/>
        </w:rPr>
      </w:pPr>
      <w:r w:rsidRPr="00DA69A0">
        <w:rPr>
          <w:rFonts w:eastAsia="Times New Roman"/>
          <w:b/>
        </w:rPr>
        <w:t>A.2. Misyon ve Stratejik Amaçlar</w:t>
      </w:r>
    </w:p>
    <w:p w14:paraId="124344DF" w14:textId="77777777" w:rsidR="004142E0" w:rsidRPr="004142E0" w:rsidRDefault="00E24B1C" w:rsidP="004142E0">
      <w:pPr>
        <w:spacing w:after="100" w:line="240" w:lineRule="auto"/>
        <w:ind w:firstLine="284"/>
        <w:jc w:val="both"/>
        <w:rPr>
          <w:b/>
          <w:i/>
        </w:rPr>
      </w:pPr>
      <w:r w:rsidRPr="00DA69A0">
        <w:rPr>
          <w:b/>
          <w:i/>
        </w:rPr>
        <w:t>A.2.1. Misyon, vizyon ve politikalar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4142E0" w:rsidRPr="00A14A9F" w14:paraId="3EB9D309"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39B5D32A" w14:textId="77777777" w:rsidR="004142E0" w:rsidRPr="00A14A9F" w:rsidRDefault="004142E0"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72B5EC" w14:textId="77777777" w:rsidR="004142E0" w:rsidRPr="00A14A9F" w:rsidRDefault="004142E0"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4142E0" w:rsidRPr="00A14A9F" w14:paraId="51B983FD" w14:textId="77777777" w:rsidTr="00434D1F">
        <w:trPr>
          <w:trHeight w:val="559"/>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9E1D1DD" w14:textId="77777777" w:rsidR="004142E0" w:rsidRPr="00A14A9F" w:rsidRDefault="000347F4" w:rsidP="002D2B0E">
            <w:pPr>
              <w:widowControl w:val="0"/>
              <w:spacing w:after="100" w:line="240" w:lineRule="auto"/>
              <w:ind w:right="62" w:firstLine="42"/>
              <w:jc w:val="both"/>
              <w:rPr>
                <w:rFonts w:eastAsia="Times New Roman"/>
                <w:b/>
                <w:i/>
              </w:rPr>
            </w:pPr>
            <w:r w:rsidRPr="000347F4">
              <w:rPr>
                <w:rFonts w:eastAsia="Times New Roman"/>
                <w:b/>
                <w:i/>
              </w:rPr>
              <w:t>A.2.1. Misyon, vizyon ve politikalar</w:t>
            </w:r>
          </w:p>
        </w:tc>
        <w:tc>
          <w:tcPr>
            <w:tcW w:w="923" w:type="dxa"/>
            <w:tcBorders>
              <w:top w:val="single" w:sz="4" w:space="0" w:color="auto"/>
              <w:left w:val="single" w:sz="4" w:space="0" w:color="auto"/>
            </w:tcBorders>
            <w:shd w:val="clear" w:color="auto" w:fill="FFFFFF" w:themeFill="background1"/>
            <w:vAlign w:val="center"/>
          </w:tcPr>
          <w:p w14:paraId="673D0411" w14:textId="77777777" w:rsidR="004142E0" w:rsidRPr="00A14A9F" w:rsidRDefault="004142E0"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AD1F8E3" w14:textId="77777777" w:rsidR="004142E0" w:rsidRPr="00A14A9F" w:rsidRDefault="004142E0"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445E7D7" w14:textId="77777777" w:rsidR="004142E0" w:rsidRPr="00A14A9F" w:rsidRDefault="004142E0"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8DC18F8" w14:textId="77777777" w:rsidR="004142E0" w:rsidRPr="00A14A9F" w:rsidRDefault="004142E0"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EB6B138" w14:textId="77777777" w:rsidR="004142E0" w:rsidRPr="00A14A9F" w:rsidRDefault="004142E0" w:rsidP="002D2B0E">
            <w:pPr>
              <w:widowControl w:val="0"/>
              <w:spacing w:after="0" w:line="240" w:lineRule="auto"/>
              <w:ind w:right="62"/>
              <w:jc w:val="center"/>
              <w:rPr>
                <w:rFonts w:eastAsia="Times New Roman"/>
                <w:b/>
                <w:i/>
              </w:rPr>
            </w:pPr>
            <w:r w:rsidRPr="00A14A9F">
              <w:rPr>
                <w:rFonts w:eastAsia="Times New Roman"/>
                <w:b/>
                <w:i/>
              </w:rPr>
              <w:t>5</w:t>
            </w:r>
          </w:p>
        </w:tc>
      </w:tr>
    </w:tbl>
    <w:p w14:paraId="55096829" w14:textId="77777777" w:rsidR="004142E0" w:rsidRDefault="004142E0" w:rsidP="004142E0">
      <w:pPr>
        <w:widowControl w:val="0"/>
        <w:spacing w:after="0" w:line="240" w:lineRule="auto"/>
        <w:ind w:right="62"/>
        <w:jc w:val="both"/>
        <w:rPr>
          <w:rFonts w:eastAsia="Times New Roman"/>
        </w:rPr>
      </w:pPr>
    </w:p>
    <w:p w14:paraId="781E2019" w14:textId="42B68450" w:rsidR="00B640B0" w:rsidRPr="00773505" w:rsidRDefault="00B640B0"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Kurumun</w:t>
      </w:r>
      <w:r w:rsidR="00070022">
        <w:rPr>
          <w:rFonts w:eastAsia="Times New Roman"/>
        </w:rPr>
        <w:t xml:space="preserve"> </w:t>
      </w:r>
      <w:r w:rsidR="00070022" w:rsidRPr="00070022">
        <w:rPr>
          <w:rFonts w:eastAsia="Times New Roman"/>
        </w:rPr>
        <w:t>genelinde</w:t>
      </w:r>
      <w:r w:rsidR="00070022">
        <w:rPr>
          <w:rFonts w:eastAsia="Times New Roman"/>
        </w:rPr>
        <w:t xml:space="preserve"> </w:t>
      </w:r>
      <w:r w:rsidR="00070022" w:rsidRPr="00070022">
        <w:rPr>
          <w:rFonts w:eastAsia="Times New Roman"/>
        </w:rPr>
        <w:t>misyon, vizyon</w:t>
      </w:r>
      <w:r w:rsidR="00070022">
        <w:rPr>
          <w:rFonts w:eastAsia="Times New Roman"/>
        </w:rPr>
        <w:t xml:space="preserve"> </w:t>
      </w:r>
      <w:r w:rsidR="00070022" w:rsidRPr="00070022">
        <w:rPr>
          <w:rFonts w:eastAsia="Times New Roman"/>
        </w:rPr>
        <w:t>ve politikalarla</w:t>
      </w:r>
      <w:r w:rsidR="00070022">
        <w:rPr>
          <w:rFonts w:eastAsia="Times New Roman"/>
        </w:rPr>
        <w:t xml:space="preserve"> </w:t>
      </w:r>
      <w:r w:rsidR="00070022" w:rsidRPr="00070022">
        <w:rPr>
          <w:rFonts w:eastAsia="Times New Roman"/>
        </w:rPr>
        <w:t>uyumlu</w:t>
      </w:r>
      <w:r w:rsidR="00070022">
        <w:rPr>
          <w:rFonts w:eastAsia="Times New Roman"/>
        </w:rPr>
        <w:t xml:space="preserve"> </w:t>
      </w:r>
      <w:r w:rsidR="00070022" w:rsidRPr="00070022">
        <w:rPr>
          <w:rFonts w:eastAsia="Times New Roman"/>
        </w:rPr>
        <w:t>uygulamalar</w:t>
      </w:r>
      <w:r w:rsidR="00070022">
        <w:rPr>
          <w:rFonts w:eastAsia="Times New Roman"/>
        </w:rPr>
        <w:t xml:space="preserve"> </w:t>
      </w:r>
      <w:r w:rsidR="00070022" w:rsidRPr="00070022">
        <w:rPr>
          <w:rFonts w:eastAsia="Times New Roman"/>
        </w:rPr>
        <w:t>bulunmaktadır</w:t>
      </w:r>
      <w:r w:rsidR="00070022">
        <w:rPr>
          <w:rFonts w:eastAsia="Times New Roman"/>
        </w:rPr>
        <w:t>.</w:t>
      </w:r>
    </w:p>
    <w:p w14:paraId="36C24D9B" w14:textId="77777777" w:rsidR="00B640B0" w:rsidRDefault="00B640B0" w:rsidP="00B640B0">
      <w:pPr>
        <w:widowControl w:val="0"/>
        <w:spacing w:after="0" w:line="240" w:lineRule="auto"/>
        <w:ind w:right="62"/>
        <w:jc w:val="both"/>
        <w:rPr>
          <w:rFonts w:eastAsia="Times New Roman"/>
        </w:rPr>
      </w:pPr>
    </w:p>
    <w:p w14:paraId="5727FAB7" w14:textId="0DC8665C" w:rsidR="00B640B0" w:rsidRPr="00773505" w:rsidRDefault="00B640B0" w:rsidP="00B640B0">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m</w:t>
      </w:r>
      <w:r w:rsidRPr="00B640B0">
        <w:rPr>
          <w:rFonts w:eastAsia="Times New Roman"/>
        </w:rPr>
        <w:t>isyon</w:t>
      </w:r>
      <w:r w:rsidR="00F84809">
        <w:rPr>
          <w:rFonts w:eastAsia="Times New Roman"/>
        </w:rPr>
        <w:t xml:space="preserve"> ve</w:t>
      </w:r>
      <w:r w:rsidRPr="00B640B0">
        <w:rPr>
          <w:rFonts w:eastAsia="Times New Roman"/>
        </w:rPr>
        <w:t xml:space="preserve"> vizyon </w:t>
      </w:r>
      <w:r w:rsidR="00F84809">
        <w:rPr>
          <w:rFonts w:eastAsia="Times New Roman"/>
        </w:rPr>
        <w:t>sunulmuş</w:t>
      </w:r>
      <w:r w:rsidR="00434D1F">
        <w:rPr>
          <w:rFonts w:eastAsia="Times New Roman"/>
        </w:rPr>
        <w:t>tur. Ayrıca</w:t>
      </w:r>
      <w:r w:rsidR="00F84809">
        <w:rPr>
          <w:rFonts w:eastAsia="Times New Roman"/>
        </w:rPr>
        <w:t xml:space="preserve"> politika</w:t>
      </w:r>
      <w:r w:rsidR="00A54383">
        <w:rPr>
          <w:rFonts w:eastAsia="Times New Roman"/>
        </w:rPr>
        <w:t>lar</w:t>
      </w:r>
      <w:r w:rsidR="00F84809">
        <w:rPr>
          <w:rFonts w:eastAsia="Times New Roman"/>
        </w:rPr>
        <w:t xml:space="preserve"> konusunda </w:t>
      </w:r>
      <w:r w:rsidR="00434D1F">
        <w:rPr>
          <w:rFonts w:eastAsia="Times New Roman"/>
        </w:rPr>
        <w:t>bazı çalışmalar bulunmaktadır.</w:t>
      </w:r>
    </w:p>
    <w:p w14:paraId="2AF13C80" w14:textId="77777777" w:rsidR="00B50D3A" w:rsidRDefault="00B50D3A" w:rsidP="00B50D3A">
      <w:pPr>
        <w:widowControl w:val="0"/>
        <w:spacing w:after="0" w:line="240" w:lineRule="auto"/>
        <w:ind w:right="62"/>
        <w:jc w:val="both"/>
        <w:rPr>
          <w:rFonts w:eastAsia="Times New Roman"/>
        </w:rPr>
      </w:pPr>
    </w:p>
    <w:p w14:paraId="03AAC103" w14:textId="77777777" w:rsidR="007C318D" w:rsidRPr="00B50D3A" w:rsidRDefault="00E24B1C" w:rsidP="00B50D3A">
      <w:pPr>
        <w:spacing w:after="100" w:line="240" w:lineRule="auto"/>
        <w:ind w:firstLine="284"/>
        <w:jc w:val="both"/>
        <w:rPr>
          <w:b/>
          <w:i/>
        </w:rPr>
      </w:pPr>
      <w:r w:rsidRPr="00DA69A0">
        <w:rPr>
          <w:b/>
          <w:i/>
        </w:rPr>
        <w:t>A.2.2. Stratejik amaç ve hedefler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50D3A" w:rsidRPr="00A14A9F" w14:paraId="233384FD"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8BB40A5" w14:textId="77777777" w:rsidR="00B50D3A" w:rsidRPr="00A14A9F" w:rsidRDefault="00B50D3A"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ABC864" w14:textId="77777777" w:rsidR="00B50D3A" w:rsidRPr="00A14A9F" w:rsidRDefault="00B50D3A"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B50D3A" w:rsidRPr="00A14A9F" w14:paraId="24B817B8" w14:textId="77777777" w:rsidTr="00434D1F">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A819D87" w14:textId="77777777" w:rsidR="00B50D3A" w:rsidRPr="00A14A9F" w:rsidRDefault="00357E74" w:rsidP="002D2B0E">
            <w:pPr>
              <w:widowControl w:val="0"/>
              <w:spacing w:after="100" w:line="240" w:lineRule="auto"/>
              <w:ind w:right="62" w:firstLine="42"/>
              <w:jc w:val="both"/>
              <w:rPr>
                <w:rFonts w:eastAsia="Times New Roman"/>
                <w:b/>
                <w:i/>
              </w:rPr>
            </w:pPr>
            <w:r w:rsidRPr="00357E74">
              <w:rPr>
                <w:rFonts w:eastAsia="Times New Roman"/>
                <w:b/>
                <w:i/>
              </w:rPr>
              <w:t>A.2.2. Stratejik amaç ve hedefler</w:t>
            </w:r>
          </w:p>
        </w:tc>
        <w:tc>
          <w:tcPr>
            <w:tcW w:w="923" w:type="dxa"/>
            <w:tcBorders>
              <w:top w:val="single" w:sz="4" w:space="0" w:color="auto"/>
              <w:left w:val="single" w:sz="4" w:space="0" w:color="auto"/>
            </w:tcBorders>
            <w:shd w:val="clear" w:color="auto" w:fill="auto"/>
            <w:vAlign w:val="center"/>
          </w:tcPr>
          <w:p w14:paraId="2984FFB0" w14:textId="77777777" w:rsidR="00B50D3A" w:rsidRPr="00A14A9F" w:rsidRDefault="00B50D3A"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FFFFFF" w:themeFill="background1"/>
            <w:vAlign w:val="center"/>
          </w:tcPr>
          <w:p w14:paraId="6E51CCE4" w14:textId="77777777" w:rsidR="00B50D3A" w:rsidRPr="00A14A9F" w:rsidRDefault="00B50D3A"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32E2B62" w14:textId="77777777" w:rsidR="00B50D3A" w:rsidRPr="00A14A9F" w:rsidRDefault="00B50D3A"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D431F73" w14:textId="77777777" w:rsidR="00B50D3A" w:rsidRPr="00A14A9F" w:rsidRDefault="00B50D3A"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31A583F" w14:textId="77777777" w:rsidR="00B50D3A" w:rsidRPr="00A14A9F" w:rsidRDefault="00B50D3A" w:rsidP="002D2B0E">
            <w:pPr>
              <w:widowControl w:val="0"/>
              <w:spacing w:after="0" w:line="240" w:lineRule="auto"/>
              <w:ind w:right="62"/>
              <w:jc w:val="center"/>
              <w:rPr>
                <w:rFonts w:eastAsia="Times New Roman"/>
                <w:b/>
                <w:i/>
              </w:rPr>
            </w:pPr>
            <w:r w:rsidRPr="00A14A9F">
              <w:rPr>
                <w:rFonts w:eastAsia="Times New Roman"/>
                <w:b/>
                <w:i/>
              </w:rPr>
              <w:t>5</w:t>
            </w:r>
          </w:p>
        </w:tc>
      </w:tr>
    </w:tbl>
    <w:p w14:paraId="4572B57A" w14:textId="77777777" w:rsidR="00B50D3A" w:rsidRDefault="00B50D3A" w:rsidP="00B50D3A">
      <w:pPr>
        <w:widowControl w:val="0"/>
        <w:spacing w:after="0" w:line="240" w:lineRule="auto"/>
        <w:ind w:right="62"/>
        <w:jc w:val="both"/>
        <w:rPr>
          <w:rFonts w:eastAsia="Times New Roman"/>
        </w:rPr>
      </w:pPr>
    </w:p>
    <w:p w14:paraId="33CA1C4B" w14:textId="6D18C99F" w:rsidR="00B640B0" w:rsidRPr="00773505" w:rsidRDefault="00B640B0"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Kurumun bütünsel,</w:t>
      </w:r>
      <w:r w:rsidR="00070022">
        <w:rPr>
          <w:rFonts w:eastAsia="Times New Roman"/>
        </w:rPr>
        <w:t xml:space="preserve"> </w:t>
      </w:r>
      <w:r w:rsidR="00070022" w:rsidRPr="00070022">
        <w:rPr>
          <w:rFonts w:eastAsia="Times New Roman"/>
        </w:rPr>
        <w:t>tüm birimleri</w:t>
      </w:r>
      <w:r w:rsidR="00070022">
        <w:rPr>
          <w:rFonts w:eastAsia="Times New Roman"/>
        </w:rPr>
        <w:t xml:space="preserve"> </w:t>
      </w:r>
      <w:r w:rsidR="00070022" w:rsidRPr="00070022">
        <w:rPr>
          <w:rFonts w:eastAsia="Times New Roman"/>
        </w:rPr>
        <w:t>tarafından</w:t>
      </w:r>
      <w:r w:rsidR="00070022">
        <w:rPr>
          <w:rFonts w:eastAsia="Times New Roman"/>
        </w:rPr>
        <w:t xml:space="preserve"> </w:t>
      </w:r>
      <w:r w:rsidR="00070022" w:rsidRPr="00070022">
        <w:rPr>
          <w:rFonts w:eastAsia="Times New Roman"/>
        </w:rPr>
        <w:t>benimsenmiş ve</w:t>
      </w:r>
      <w:r w:rsidR="00070022">
        <w:rPr>
          <w:rFonts w:eastAsia="Times New Roman"/>
        </w:rPr>
        <w:t xml:space="preserve"> </w:t>
      </w:r>
      <w:r w:rsidR="00070022" w:rsidRPr="00070022">
        <w:rPr>
          <w:rFonts w:eastAsia="Times New Roman"/>
        </w:rPr>
        <w:t>paydaşlarınca bilinen</w:t>
      </w:r>
      <w:r w:rsidR="00070022">
        <w:rPr>
          <w:rFonts w:eastAsia="Times New Roman"/>
        </w:rPr>
        <w:t xml:space="preserve"> </w:t>
      </w:r>
      <w:r w:rsidR="00070022" w:rsidRPr="00070022">
        <w:rPr>
          <w:rFonts w:eastAsia="Times New Roman"/>
        </w:rPr>
        <w:t>stratejik planı ve bu</w:t>
      </w:r>
      <w:r w:rsidR="00070022">
        <w:rPr>
          <w:rFonts w:eastAsia="Times New Roman"/>
        </w:rPr>
        <w:t xml:space="preserve"> </w:t>
      </w:r>
      <w:r w:rsidR="00070022" w:rsidRPr="00070022">
        <w:rPr>
          <w:rFonts w:eastAsia="Times New Roman"/>
        </w:rPr>
        <w:t>planıyla uyumlu</w:t>
      </w:r>
      <w:r w:rsidR="00070022">
        <w:rPr>
          <w:rFonts w:eastAsia="Times New Roman"/>
        </w:rPr>
        <w:t xml:space="preserve"> </w:t>
      </w:r>
      <w:r w:rsidR="00070022" w:rsidRPr="00070022">
        <w:rPr>
          <w:rFonts w:eastAsia="Times New Roman"/>
        </w:rPr>
        <w:t>uygulamaları vardır.</w:t>
      </w:r>
    </w:p>
    <w:p w14:paraId="6BAC2C9B" w14:textId="77777777" w:rsidR="00B640B0" w:rsidRDefault="00B640B0" w:rsidP="00B640B0">
      <w:pPr>
        <w:widowControl w:val="0"/>
        <w:spacing w:after="0" w:line="240" w:lineRule="auto"/>
        <w:ind w:right="62"/>
        <w:jc w:val="both"/>
        <w:rPr>
          <w:rFonts w:eastAsia="Times New Roman"/>
        </w:rPr>
      </w:pPr>
    </w:p>
    <w:p w14:paraId="47381B76" w14:textId="2322CA32" w:rsidR="00B640B0" w:rsidRPr="00773505" w:rsidRDefault="00B640B0" w:rsidP="00B640B0">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s</w:t>
      </w:r>
      <w:r w:rsidRPr="00B640B0">
        <w:rPr>
          <w:rFonts w:eastAsia="Times New Roman"/>
        </w:rPr>
        <w:t xml:space="preserve">tratejik amaç ve hedefler </w:t>
      </w:r>
      <w:r w:rsidR="00553262">
        <w:rPr>
          <w:rFonts w:eastAsia="Times New Roman"/>
        </w:rPr>
        <w:t>konusunda bilg</w:t>
      </w:r>
      <w:r w:rsidR="004004AF">
        <w:rPr>
          <w:rFonts w:eastAsia="Times New Roman"/>
        </w:rPr>
        <w:t>iler bulunmaktadır</w:t>
      </w:r>
      <w:r w:rsidR="00553262">
        <w:rPr>
          <w:rFonts w:eastAsia="Times New Roman"/>
        </w:rPr>
        <w:t>.</w:t>
      </w:r>
    </w:p>
    <w:p w14:paraId="60987D27" w14:textId="77777777" w:rsidR="00923547" w:rsidRPr="00A165B0" w:rsidRDefault="00923547" w:rsidP="00923547">
      <w:pPr>
        <w:widowControl w:val="0"/>
        <w:spacing w:after="0" w:line="240" w:lineRule="auto"/>
        <w:ind w:right="62"/>
        <w:jc w:val="both"/>
        <w:rPr>
          <w:rFonts w:eastAsia="Times New Roman"/>
        </w:rPr>
      </w:pPr>
    </w:p>
    <w:p w14:paraId="55061A08" w14:textId="77777777" w:rsidR="00906524" w:rsidRDefault="00E24B1C" w:rsidP="00923547">
      <w:pPr>
        <w:spacing w:after="100" w:line="240" w:lineRule="auto"/>
        <w:ind w:firstLine="284"/>
        <w:jc w:val="both"/>
        <w:rPr>
          <w:b/>
          <w:i/>
        </w:rPr>
      </w:pPr>
      <w:r w:rsidRPr="00DA69A0">
        <w:rPr>
          <w:b/>
          <w:i/>
        </w:rPr>
        <w:t>A.2.3. Performans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923547" w:rsidRPr="00A14A9F" w14:paraId="742B4000"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66218F14" w14:textId="77777777" w:rsidR="00923547" w:rsidRPr="00A14A9F" w:rsidRDefault="00923547"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7ADADE" w14:textId="77777777" w:rsidR="00923547" w:rsidRPr="00A14A9F" w:rsidRDefault="00923547"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923547" w:rsidRPr="00A14A9F" w14:paraId="12284578" w14:textId="77777777" w:rsidTr="00553262">
        <w:trPr>
          <w:trHeight w:val="491"/>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A433989" w14:textId="77777777" w:rsidR="00923547" w:rsidRPr="00A14A9F" w:rsidRDefault="00A9645B" w:rsidP="002D2B0E">
            <w:pPr>
              <w:widowControl w:val="0"/>
              <w:spacing w:after="100" w:line="240" w:lineRule="auto"/>
              <w:ind w:right="62" w:firstLine="42"/>
              <w:jc w:val="both"/>
              <w:rPr>
                <w:rFonts w:eastAsia="Times New Roman"/>
                <w:b/>
                <w:i/>
              </w:rPr>
            </w:pPr>
            <w:r w:rsidRPr="00A9645B">
              <w:rPr>
                <w:rFonts w:eastAsia="Times New Roman"/>
                <w:b/>
                <w:i/>
              </w:rPr>
              <w:t>A.2.3. Performans yönetimi</w:t>
            </w:r>
          </w:p>
        </w:tc>
        <w:tc>
          <w:tcPr>
            <w:tcW w:w="923" w:type="dxa"/>
            <w:tcBorders>
              <w:top w:val="single" w:sz="4" w:space="0" w:color="auto"/>
              <w:left w:val="single" w:sz="4" w:space="0" w:color="auto"/>
            </w:tcBorders>
            <w:shd w:val="clear" w:color="auto" w:fill="FFFFFF" w:themeFill="background1"/>
            <w:vAlign w:val="center"/>
          </w:tcPr>
          <w:p w14:paraId="40030839" w14:textId="77777777" w:rsidR="00923547" w:rsidRPr="00A14A9F" w:rsidRDefault="00923547"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4F5F492C" w14:textId="77777777" w:rsidR="00923547" w:rsidRPr="00A14A9F" w:rsidRDefault="00923547"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15870E5B" w14:textId="77777777" w:rsidR="00923547" w:rsidRPr="00A14A9F" w:rsidRDefault="00923547"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93E65B6" w14:textId="77777777" w:rsidR="00923547" w:rsidRPr="00A14A9F" w:rsidRDefault="00923547"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9D10135" w14:textId="77777777" w:rsidR="00923547" w:rsidRPr="00A14A9F" w:rsidRDefault="00923547" w:rsidP="002D2B0E">
            <w:pPr>
              <w:widowControl w:val="0"/>
              <w:spacing w:after="0" w:line="240" w:lineRule="auto"/>
              <w:ind w:right="62"/>
              <w:jc w:val="center"/>
              <w:rPr>
                <w:rFonts w:eastAsia="Times New Roman"/>
                <w:b/>
                <w:i/>
              </w:rPr>
            </w:pPr>
            <w:r w:rsidRPr="00A14A9F">
              <w:rPr>
                <w:rFonts w:eastAsia="Times New Roman"/>
                <w:b/>
                <w:i/>
              </w:rPr>
              <w:t>5</w:t>
            </w:r>
          </w:p>
        </w:tc>
      </w:tr>
    </w:tbl>
    <w:p w14:paraId="2DFDBFB2" w14:textId="77777777" w:rsidR="00923547" w:rsidRDefault="00923547" w:rsidP="00923547">
      <w:pPr>
        <w:widowControl w:val="0"/>
        <w:spacing w:after="0" w:line="240" w:lineRule="auto"/>
        <w:ind w:right="62"/>
        <w:jc w:val="both"/>
        <w:rPr>
          <w:rFonts w:eastAsia="Times New Roman"/>
        </w:rPr>
      </w:pPr>
    </w:p>
    <w:p w14:paraId="493F32D9" w14:textId="7B1BD6D8" w:rsidR="00EE3DDE" w:rsidRPr="00773505" w:rsidRDefault="00EE3DDE" w:rsidP="00A01A68">
      <w:pPr>
        <w:widowControl w:val="0"/>
        <w:spacing w:after="0" w:line="240" w:lineRule="auto"/>
        <w:ind w:right="62"/>
        <w:jc w:val="both"/>
        <w:rPr>
          <w:rFonts w:eastAsia="Times New Roman"/>
          <w:b/>
        </w:rPr>
      </w:pPr>
      <w:r w:rsidRPr="00773505">
        <w:rPr>
          <w:rFonts w:eastAsia="Times New Roman"/>
          <w:b/>
        </w:rPr>
        <w:t xml:space="preserve">Olgunluk Düzeyi: </w:t>
      </w:r>
      <w:r w:rsidR="00A01A68" w:rsidRPr="00A01A68">
        <w:rPr>
          <w:rFonts w:eastAsia="Times New Roman"/>
        </w:rPr>
        <w:t>Kurumda</w:t>
      </w:r>
      <w:r w:rsidR="00A01A68">
        <w:rPr>
          <w:rFonts w:eastAsia="Times New Roman"/>
        </w:rPr>
        <w:t xml:space="preserve"> </w:t>
      </w:r>
      <w:r w:rsidR="00A01A68" w:rsidRPr="00A01A68">
        <w:rPr>
          <w:rFonts w:eastAsia="Times New Roman"/>
        </w:rPr>
        <w:t>performans</w:t>
      </w:r>
      <w:r w:rsidR="00A01A68">
        <w:rPr>
          <w:rFonts w:eastAsia="Times New Roman"/>
        </w:rPr>
        <w:t xml:space="preserve"> </w:t>
      </w:r>
      <w:r w:rsidR="00A01A68" w:rsidRPr="00A01A68">
        <w:rPr>
          <w:rFonts w:eastAsia="Times New Roman"/>
        </w:rPr>
        <w:t>göstergeleri ve</w:t>
      </w:r>
      <w:r w:rsidR="00A01A68">
        <w:rPr>
          <w:rFonts w:eastAsia="Times New Roman"/>
        </w:rPr>
        <w:t xml:space="preserve"> </w:t>
      </w:r>
      <w:r w:rsidR="00A01A68" w:rsidRPr="00A01A68">
        <w:rPr>
          <w:rFonts w:eastAsia="Times New Roman"/>
        </w:rPr>
        <w:t>performans</w:t>
      </w:r>
      <w:r w:rsidR="00A01A68">
        <w:rPr>
          <w:rFonts w:eastAsia="Times New Roman"/>
        </w:rPr>
        <w:t xml:space="preserve"> </w:t>
      </w:r>
      <w:r w:rsidR="00A01A68" w:rsidRPr="00A01A68">
        <w:rPr>
          <w:rFonts w:eastAsia="Times New Roman"/>
        </w:rPr>
        <w:t>yönetimi</w:t>
      </w:r>
      <w:r w:rsidR="00A01A68">
        <w:rPr>
          <w:rFonts w:eastAsia="Times New Roman"/>
        </w:rPr>
        <w:t xml:space="preserve"> </w:t>
      </w:r>
      <w:r w:rsidR="00A01A68" w:rsidRPr="00A01A68">
        <w:rPr>
          <w:rFonts w:eastAsia="Times New Roman"/>
        </w:rPr>
        <w:t>mekanizmaları</w:t>
      </w:r>
      <w:r w:rsidR="00A01A68">
        <w:rPr>
          <w:rFonts w:eastAsia="Times New Roman"/>
        </w:rPr>
        <w:t xml:space="preserve"> </w:t>
      </w:r>
      <w:r w:rsidR="00A01A68" w:rsidRPr="00A01A68">
        <w:rPr>
          <w:rFonts w:eastAsia="Times New Roman"/>
        </w:rPr>
        <w:t>tanımlanmıştır.</w:t>
      </w:r>
    </w:p>
    <w:p w14:paraId="188E8155" w14:textId="77777777" w:rsidR="00EE3DDE" w:rsidRDefault="00EE3DDE" w:rsidP="00EE3DDE">
      <w:pPr>
        <w:widowControl w:val="0"/>
        <w:spacing w:after="0" w:line="240" w:lineRule="auto"/>
        <w:ind w:right="62"/>
        <w:jc w:val="both"/>
        <w:rPr>
          <w:rFonts w:eastAsia="Times New Roman"/>
        </w:rPr>
      </w:pPr>
    </w:p>
    <w:p w14:paraId="2E044CD5" w14:textId="5318F5E0"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p</w:t>
      </w:r>
      <w:r w:rsidRPr="00EE3DDE">
        <w:rPr>
          <w:rFonts w:eastAsia="Times New Roman"/>
        </w:rPr>
        <w:t>erformans yönetimi</w:t>
      </w:r>
      <w:r>
        <w:rPr>
          <w:rFonts w:eastAsia="Times New Roman"/>
        </w:rPr>
        <w:t xml:space="preserve"> hakkında</w:t>
      </w:r>
      <w:r w:rsidRPr="00EE3DDE">
        <w:rPr>
          <w:rFonts w:eastAsia="Times New Roman"/>
        </w:rPr>
        <w:t xml:space="preserve"> </w:t>
      </w:r>
      <w:r w:rsidR="00553262">
        <w:rPr>
          <w:rFonts w:eastAsia="Times New Roman"/>
        </w:rPr>
        <w:t>sunulan bilgiler bölüme özgü olmamakta, Üniversite genelindeki süreçler bulunmaktadır.</w:t>
      </w:r>
    </w:p>
    <w:p w14:paraId="7E90AF22" w14:textId="77777777" w:rsidR="006217BB" w:rsidRPr="0015495E" w:rsidRDefault="006217BB" w:rsidP="0015495E">
      <w:pPr>
        <w:widowControl w:val="0"/>
        <w:spacing w:after="0" w:line="240" w:lineRule="auto"/>
        <w:ind w:right="62"/>
        <w:jc w:val="both"/>
        <w:rPr>
          <w:rFonts w:eastAsia="Times New Roman"/>
        </w:rPr>
      </w:pPr>
    </w:p>
    <w:p w14:paraId="0F9BA93C" w14:textId="77777777" w:rsidR="00334F9B" w:rsidRPr="00DA69A0" w:rsidRDefault="00334F9B" w:rsidP="00334F9B">
      <w:pPr>
        <w:spacing w:after="100" w:line="240" w:lineRule="auto"/>
        <w:rPr>
          <w:b/>
        </w:rPr>
      </w:pPr>
      <w:r w:rsidRPr="00DA69A0">
        <w:rPr>
          <w:b/>
        </w:rPr>
        <w:t xml:space="preserve">A.3. Yönetim Sistemleri </w:t>
      </w:r>
    </w:p>
    <w:p w14:paraId="61B81C44" w14:textId="77777777" w:rsidR="00334F9B" w:rsidRPr="00DA69A0" w:rsidRDefault="00334F9B" w:rsidP="00334F9B">
      <w:pPr>
        <w:spacing w:after="100" w:line="240" w:lineRule="auto"/>
        <w:ind w:firstLine="284"/>
        <w:rPr>
          <w:b/>
          <w:i/>
        </w:rPr>
      </w:pPr>
      <w:r w:rsidRPr="00DA69A0">
        <w:rPr>
          <w:b/>
          <w:i/>
        </w:rPr>
        <w:t>A.3.1. Bilgi yönetim sistemi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3BB76B44"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6F2142C1" w14:textId="77777777" w:rsidR="007A4A21" w:rsidRPr="00A14A9F" w:rsidRDefault="007A4A21"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0ACF16"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038D08D6" w14:textId="77777777" w:rsidTr="00553262">
        <w:trPr>
          <w:trHeight w:val="445"/>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69AD53E" w14:textId="77777777" w:rsidR="007A4A21" w:rsidRPr="00A14A9F" w:rsidRDefault="00040BA3" w:rsidP="002D2B0E">
            <w:pPr>
              <w:widowControl w:val="0"/>
              <w:spacing w:after="100" w:line="240" w:lineRule="auto"/>
              <w:ind w:right="62" w:firstLine="42"/>
              <w:jc w:val="both"/>
              <w:rPr>
                <w:rFonts w:eastAsia="Times New Roman"/>
                <w:b/>
                <w:i/>
              </w:rPr>
            </w:pPr>
            <w:r w:rsidRPr="00040BA3">
              <w:rPr>
                <w:rFonts w:eastAsia="Times New Roman"/>
                <w:b/>
                <w:i/>
              </w:rPr>
              <w:t>A.3.1. Bilgi yönetim sistemi</w:t>
            </w:r>
          </w:p>
        </w:tc>
        <w:tc>
          <w:tcPr>
            <w:tcW w:w="923" w:type="dxa"/>
            <w:tcBorders>
              <w:top w:val="single" w:sz="4" w:space="0" w:color="auto"/>
              <w:left w:val="single" w:sz="4" w:space="0" w:color="auto"/>
            </w:tcBorders>
            <w:shd w:val="clear" w:color="auto" w:fill="FFFFFF" w:themeFill="background1"/>
            <w:vAlign w:val="center"/>
          </w:tcPr>
          <w:p w14:paraId="7CF34E36"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1D0C71A5"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01707C85"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365A8EC"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E0E3ED2"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5</w:t>
            </w:r>
          </w:p>
        </w:tc>
      </w:tr>
    </w:tbl>
    <w:p w14:paraId="5498A7AC" w14:textId="77777777" w:rsidR="007A4A21" w:rsidRDefault="007A4A21" w:rsidP="007A4A21">
      <w:pPr>
        <w:widowControl w:val="0"/>
        <w:spacing w:after="0" w:line="240" w:lineRule="auto"/>
        <w:ind w:right="62"/>
        <w:jc w:val="both"/>
        <w:rPr>
          <w:rFonts w:eastAsia="Times New Roman"/>
        </w:rPr>
      </w:pPr>
    </w:p>
    <w:p w14:paraId="70C247EF" w14:textId="683037F7" w:rsidR="00EE3DDE" w:rsidRPr="00773505" w:rsidRDefault="00EE3DDE" w:rsidP="00A01A68">
      <w:pPr>
        <w:widowControl w:val="0"/>
        <w:spacing w:after="0" w:line="240" w:lineRule="auto"/>
        <w:ind w:right="62"/>
        <w:jc w:val="both"/>
        <w:rPr>
          <w:rFonts w:eastAsia="Times New Roman"/>
          <w:b/>
        </w:rPr>
      </w:pPr>
      <w:r w:rsidRPr="00773505">
        <w:rPr>
          <w:rFonts w:eastAsia="Times New Roman"/>
          <w:b/>
        </w:rPr>
        <w:t xml:space="preserve">Olgunluk Düzeyi: </w:t>
      </w:r>
      <w:r w:rsidR="00A01A68" w:rsidRPr="00A01A68">
        <w:rPr>
          <w:rFonts w:eastAsia="Times New Roman"/>
        </w:rPr>
        <w:t>Kurumda kurumsal</w:t>
      </w:r>
      <w:r w:rsidR="00A01A68">
        <w:rPr>
          <w:rFonts w:eastAsia="Times New Roman"/>
        </w:rPr>
        <w:t xml:space="preserve"> </w:t>
      </w:r>
      <w:r w:rsidR="00A01A68" w:rsidRPr="00A01A68">
        <w:rPr>
          <w:rFonts w:eastAsia="Times New Roman"/>
        </w:rPr>
        <w:t>bilginin edinimi,</w:t>
      </w:r>
      <w:r w:rsidR="00A01A68">
        <w:rPr>
          <w:rFonts w:eastAsia="Times New Roman"/>
        </w:rPr>
        <w:t xml:space="preserve"> </w:t>
      </w:r>
      <w:r w:rsidR="00A01A68" w:rsidRPr="00A01A68">
        <w:rPr>
          <w:rFonts w:eastAsia="Times New Roman"/>
        </w:rPr>
        <w:t>saklanması,</w:t>
      </w:r>
      <w:r w:rsidR="00A01A68">
        <w:rPr>
          <w:rFonts w:eastAsia="Times New Roman"/>
        </w:rPr>
        <w:t xml:space="preserve"> </w:t>
      </w:r>
      <w:r w:rsidR="00A01A68" w:rsidRPr="00A01A68">
        <w:rPr>
          <w:rFonts w:eastAsia="Times New Roman"/>
        </w:rPr>
        <w:t>kullanılması,</w:t>
      </w:r>
      <w:r w:rsidR="00A01A68">
        <w:rPr>
          <w:rFonts w:eastAsia="Times New Roman"/>
        </w:rPr>
        <w:t xml:space="preserve"> </w:t>
      </w:r>
      <w:r w:rsidR="00A01A68" w:rsidRPr="00A01A68">
        <w:rPr>
          <w:rFonts w:eastAsia="Times New Roman"/>
        </w:rPr>
        <w:t>işlenmesi ve</w:t>
      </w:r>
      <w:r w:rsidR="00A01A68">
        <w:rPr>
          <w:rFonts w:eastAsia="Times New Roman"/>
        </w:rPr>
        <w:t xml:space="preserve"> </w:t>
      </w:r>
      <w:r w:rsidR="00A01A68" w:rsidRPr="00A01A68">
        <w:rPr>
          <w:rFonts w:eastAsia="Times New Roman"/>
        </w:rPr>
        <w:t>değerlendirilmesine</w:t>
      </w:r>
      <w:r w:rsidR="00A01A68">
        <w:rPr>
          <w:rFonts w:eastAsia="Times New Roman"/>
        </w:rPr>
        <w:t xml:space="preserve"> </w:t>
      </w:r>
      <w:r w:rsidR="00A01A68" w:rsidRPr="00A01A68">
        <w:rPr>
          <w:rFonts w:eastAsia="Times New Roman"/>
        </w:rPr>
        <w:t>destek olacak bilgi</w:t>
      </w:r>
      <w:r w:rsidR="00A01A68">
        <w:rPr>
          <w:rFonts w:eastAsia="Times New Roman"/>
        </w:rPr>
        <w:t xml:space="preserve"> </w:t>
      </w:r>
      <w:r w:rsidR="00A01A68" w:rsidRPr="00A01A68">
        <w:rPr>
          <w:rFonts w:eastAsia="Times New Roman"/>
        </w:rPr>
        <w:t>yönetim sistemleri</w:t>
      </w:r>
      <w:r w:rsidR="00A01A68">
        <w:rPr>
          <w:rFonts w:eastAsia="Times New Roman"/>
        </w:rPr>
        <w:t xml:space="preserve"> </w:t>
      </w:r>
      <w:r w:rsidR="00A01A68" w:rsidRPr="00A01A68">
        <w:rPr>
          <w:rFonts w:eastAsia="Times New Roman"/>
        </w:rPr>
        <w:t>oluşturulmuştur.</w:t>
      </w:r>
    </w:p>
    <w:p w14:paraId="684EA205" w14:textId="77777777" w:rsidR="00EE3DDE" w:rsidRDefault="00EE3DDE" w:rsidP="00EE3DDE">
      <w:pPr>
        <w:widowControl w:val="0"/>
        <w:spacing w:after="0" w:line="240" w:lineRule="auto"/>
        <w:ind w:right="62"/>
        <w:jc w:val="both"/>
        <w:rPr>
          <w:rFonts w:eastAsia="Times New Roman"/>
        </w:rPr>
      </w:pPr>
    </w:p>
    <w:p w14:paraId="2BAA7FF2" w14:textId="29132283"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lastRenderedPageBreak/>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437A11">
        <w:rPr>
          <w:rFonts w:eastAsia="Times New Roman"/>
        </w:rPr>
        <w:t>Üniversite tarafından yürütülen sistemlere ait bilgi sunulmuş, bölüme özgü bir sistem bulunmamaktadır.</w:t>
      </w:r>
    </w:p>
    <w:p w14:paraId="372FE00F" w14:textId="77777777" w:rsidR="007A4A21" w:rsidRDefault="007A4A21" w:rsidP="007A4A21">
      <w:pPr>
        <w:widowControl w:val="0"/>
        <w:spacing w:after="0" w:line="240" w:lineRule="auto"/>
        <w:ind w:right="62"/>
        <w:jc w:val="both"/>
        <w:rPr>
          <w:rFonts w:eastAsia="Times New Roman"/>
        </w:rPr>
      </w:pPr>
    </w:p>
    <w:p w14:paraId="42B36489" w14:textId="77777777" w:rsidR="00137E5D" w:rsidRDefault="00334F9B" w:rsidP="00137E5D">
      <w:pPr>
        <w:spacing w:after="100" w:line="240" w:lineRule="auto"/>
        <w:ind w:firstLine="284"/>
        <w:rPr>
          <w:b/>
          <w:i/>
        </w:rPr>
      </w:pPr>
      <w:r w:rsidRPr="00DA69A0">
        <w:rPr>
          <w:b/>
          <w:i/>
        </w:rPr>
        <w:t>A.3.2. İnsan kaynakları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38DBA1E1"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724A160" w14:textId="77777777" w:rsidR="007A4A21" w:rsidRPr="00A14A9F" w:rsidRDefault="007A4A21"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4FD643"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13C7B93B" w14:textId="77777777" w:rsidTr="00437A11">
        <w:trPr>
          <w:trHeight w:val="588"/>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CDE10E6" w14:textId="77777777" w:rsidR="007A4A21" w:rsidRPr="00A14A9F" w:rsidRDefault="00040BA3" w:rsidP="002D2B0E">
            <w:pPr>
              <w:widowControl w:val="0"/>
              <w:spacing w:after="100" w:line="240" w:lineRule="auto"/>
              <w:ind w:right="62" w:firstLine="42"/>
              <w:jc w:val="both"/>
              <w:rPr>
                <w:rFonts w:eastAsia="Times New Roman"/>
                <w:b/>
                <w:i/>
              </w:rPr>
            </w:pPr>
            <w:r w:rsidRPr="00040BA3">
              <w:rPr>
                <w:rFonts w:eastAsia="Times New Roman"/>
                <w:b/>
                <w:i/>
              </w:rPr>
              <w:t>A.3.2. İnsan kaynakları yönetimi</w:t>
            </w:r>
          </w:p>
        </w:tc>
        <w:tc>
          <w:tcPr>
            <w:tcW w:w="923" w:type="dxa"/>
            <w:tcBorders>
              <w:top w:val="single" w:sz="4" w:space="0" w:color="auto"/>
              <w:left w:val="single" w:sz="4" w:space="0" w:color="auto"/>
            </w:tcBorders>
            <w:shd w:val="clear" w:color="auto" w:fill="FFFFFF" w:themeFill="background1"/>
            <w:vAlign w:val="center"/>
          </w:tcPr>
          <w:p w14:paraId="4E3B316E"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4FE415B0"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7C20DAC6"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375D5F8"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A9E3E45"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5</w:t>
            </w:r>
          </w:p>
        </w:tc>
      </w:tr>
    </w:tbl>
    <w:p w14:paraId="7019CFF1" w14:textId="77777777" w:rsidR="007A4A21" w:rsidRDefault="007A4A21" w:rsidP="007A4A21">
      <w:pPr>
        <w:widowControl w:val="0"/>
        <w:spacing w:after="0" w:line="240" w:lineRule="auto"/>
        <w:ind w:right="62"/>
        <w:jc w:val="both"/>
        <w:rPr>
          <w:rFonts w:eastAsia="Times New Roman"/>
        </w:rPr>
      </w:pPr>
    </w:p>
    <w:p w14:paraId="1FA23B64" w14:textId="06666281" w:rsidR="00EE3DDE" w:rsidRPr="00773505" w:rsidRDefault="00EE3DDE" w:rsidP="00A01A68">
      <w:pPr>
        <w:widowControl w:val="0"/>
        <w:spacing w:after="0" w:line="240" w:lineRule="auto"/>
        <w:ind w:right="62"/>
        <w:jc w:val="both"/>
        <w:rPr>
          <w:rFonts w:eastAsia="Times New Roman"/>
          <w:b/>
        </w:rPr>
      </w:pPr>
      <w:r w:rsidRPr="00773505">
        <w:rPr>
          <w:rFonts w:eastAsia="Times New Roman"/>
          <w:b/>
        </w:rPr>
        <w:t xml:space="preserve">Olgunluk Düzeyi: </w:t>
      </w:r>
      <w:r w:rsidR="00A01A68" w:rsidRPr="00A01A68">
        <w:rPr>
          <w:rFonts w:eastAsia="Times New Roman"/>
        </w:rPr>
        <w:t>Kurumda</w:t>
      </w:r>
      <w:r w:rsidR="00A01A68">
        <w:rPr>
          <w:rFonts w:eastAsia="Times New Roman"/>
        </w:rPr>
        <w:t xml:space="preserve"> </w:t>
      </w:r>
      <w:r w:rsidR="00A01A68" w:rsidRPr="00A01A68">
        <w:rPr>
          <w:rFonts w:eastAsia="Times New Roman"/>
        </w:rPr>
        <w:t>stratejik</w:t>
      </w:r>
      <w:r w:rsidR="00A01A68">
        <w:rPr>
          <w:rFonts w:eastAsia="Times New Roman"/>
        </w:rPr>
        <w:t xml:space="preserve"> </w:t>
      </w:r>
      <w:r w:rsidR="00A01A68" w:rsidRPr="00A01A68">
        <w:rPr>
          <w:rFonts w:eastAsia="Times New Roman"/>
        </w:rPr>
        <w:t>hedefleriyle</w:t>
      </w:r>
      <w:r w:rsidR="00A01A68">
        <w:rPr>
          <w:rFonts w:eastAsia="Times New Roman"/>
        </w:rPr>
        <w:t xml:space="preserve"> </w:t>
      </w:r>
      <w:r w:rsidR="00A01A68" w:rsidRPr="00A01A68">
        <w:rPr>
          <w:rFonts w:eastAsia="Times New Roman"/>
        </w:rPr>
        <w:t>uyumlu insan</w:t>
      </w:r>
      <w:r w:rsidR="00A01A68">
        <w:rPr>
          <w:rFonts w:eastAsia="Times New Roman"/>
        </w:rPr>
        <w:t xml:space="preserve"> </w:t>
      </w:r>
      <w:r w:rsidR="00A01A68" w:rsidRPr="00A01A68">
        <w:rPr>
          <w:rFonts w:eastAsia="Times New Roman"/>
        </w:rPr>
        <w:t>kaynakları</w:t>
      </w:r>
      <w:r w:rsidR="00A01A68">
        <w:rPr>
          <w:rFonts w:eastAsia="Times New Roman"/>
        </w:rPr>
        <w:t xml:space="preserve"> </w:t>
      </w:r>
      <w:r w:rsidR="00A01A68" w:rsidRPr="00A01A68">
        <w:rPr>
          <w:rFonts w:eastAsia="Times New Roman"/>
        </w:rPr>
        <w:t>yönetimine</w:t>
      </w:r>
      <w:r w:rsidR="00A01A68">
        <w:rPr>
          <w:rFonts w:eastAsia="Times New Roman"/>
        </w:rPr>
        <w:t xml:space="preserve"> </w:t>
      </w:r>
      <w:r w:rsidR="00A01A68" w:rsidRPr="00A01A68">
        <w:rPr>
          <w:rFonts w:eastAsia="Times New Roman"/>
        </w:rPr>
        <w:t>ilişkin tanımlı</w:t>
      </w:r>
      <w:r w:rsidR="00A01A68">
        <w:rPr>
          <w:rFonts w:eastAsia="Times New Roman"/>
        </w:rPr>
        <w:t xml:space="preserve"> </w:t>
      </w:r>
      <w:r w:rsidR="00A01A68" w:rsidRPr="00A01A68">
        <w:rPr>
          <w:rFonts w:eastAsia="Times New Roman"/>
        </w:rPr>
        <w:t>süreçler</w:t>
      </w:r>
      <w:r w:rsidR="00A01A68">
        <w:rPr>
          <w:rFonts w:eastAsia="Times New Roman"/>
        </w:rPr>
        <w:t xml:space="preserve"> </w:t>
      </w:r>
      <w:r w:rsidR="00A01A68" w:rsidRPr="00A01A68">
        <w:rPr>
          <w:rFonts w:eastAsia="Times New Roman"/>
        </w:rPr>
        <w:t>bulunmaktadır.</w:t>
      </w:r>
    </w:p>
    <w:p w14:paraId="2DCD204E" w14:textId="77777777" w:rsidR="00EE3DDE" w:rsidRDefault="00EE3DDE" w:rsidP="00EE3DDE">
      <w:pPr>
        <w:widowControl w:val="0"/>
        <w:spacing w:after="0" w:line="240" w:lineRule="auto"/>
        <w:ind w:right="62"/>
        <w:jc w:val="both"/>
        <w:rPr>
          <w:rFonts w:eastAsia="Times New Roman"/>
        </w:rPr>
      </w:pPr>
    </w:p>
    <w:p w14:paraId="315D13EC" w14:textId="103D637C"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437A11" w:rsidRPr="00437A11">
        <w:rPr>
          <w:rFonts w:eastAsia="Times New Roman"/>
        </w:rPr>
        <w:t xml:space="preserve">Kurumun özdeğerlendirme raporunda Üniversite tarafından </w:t>
      </w:r>
      <w:r w:rsidR="00437A11">
        <w:rPr>
          <w:rFonts w:eastAsia="Times New Roman"/>
        </w:rPr>
        <w:t>belirlenmiş süreçlere</w:t>
      </w:r>
      <w:r w:rsidR="00437A11" w:rsidRPr="00437A11">
        <w:rPr>
          <w:rFonts w:eastAsia="Times New Roman"/>
        </w:rPr>
        <w:t xml:space="preserve"> ait bilgi sunulmuş, bölüme özgü bir </w:t>
      </w:r>
      <w:r w:rsidR="00437A11">
        <w:rPr>
          <w:rFonts w:eastAsia="Times New Roman"/>
        </w:rPr>
        <w:t>bilgi</w:t>
      </w:r>
      <w:r w:rsidR="00437A11" w:rsidRPr="00437A11">
        <w:rPr>
          <w:rFonts w:eastAsia="Times New Roman"/>
        </w:rPr>
        <w:t xml:space="preserve"> bulunmamaktadır.</w:t>
      </w:r>
    </w:p>
    <w:p w14:paraId="55A4C3E2" w14:textId="77777777" w:rsidR="007A4A21" w:rsidRPr="00C67C77" w:rsidRDefault="007A4A21" w:rsidP="001E4DCE">
      <w:pPr>
        <w:spacing w:after="0" w:line="240" w:lineRule="auto"/>
        <w:jc w:val="both"/>
      </w:pPr>
    </w:p>
    <w:p w14:paraId="2CFBA9C4" w14:textId="77777777" w:rsidR="00334F9B" w:rsidRPr="00DA69A0" w:rsidRDefault="00334F9B" w:rsidP="00334F9B">
      <w:pPr>
        <w:spacing w:after="100" w:line="240" w:lineRule="auto"/>
        <w:ind w:firstLine="284"/>
        <w:rPr>
          <w:b/>
          <w:i/>
        </w:rPr>
      </w:pPr>
      <w:r w:rsidRPr="00DA69A0">
        <w:rPr>
          <w:b/>
          <w:i/>
        </w:rPr>
        <w:t>A.3.3. Finansal yönetim</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781E76E5"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DAC96EC" w14:textId="77777777" w:rsidR="007A4A21" w:rsidRPr="00A14A9F" w:rsidRDefault="007A4A21"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26C9F4"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4EF5EA2C" w14:textId="77777777" w:rsidTr="00EE3DDE">
        <w:trPr>
          <w:trHeight w:val="448"/>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3C426B4" w14:textId="77777777" w:rsidR="007A4A21" w:rsidRPr="00A14A9F" w:rsidRDefault="00040BA3" w:rsidP="002D2B0E">
            <w:pPr>
              <w:widowControl w:val="0"/>
              <w:spacing w:after="100" w:line="240" w:lineRule="auto"/>
              <w:ind w:right="62" w:firstLine="42"/>
              <w:jc w:val="both"/>
              <w:rPr>
                <w:rFonts w:eastAsia="Times New Roman"/>
                <w:b/>
                <w:i/>
              </w:rPr>
            </w:pPr>
            <w:r w:rsidRPr="00040BA3">
              <w:rPr>
                <w:rFonts w:eastAsia="Times New Roman"/>
                <w:b/>
                <w:i/>
              </w:rPr>
              <w:t>A.3.3. Finansal yönetim</w:t>
            </w:r>
          </w:p>
        </w:tc>
        <w:tc>
          <w:tcPr>
            <w:tcW w:w="923" w:type="dxa"/>
            <w:tcBorders>
              <w:top w:val="single" w:sz="4" w:space="0" w:color="auto"/>
              <w:left w:val="single" w:sz="4" w:space="0" w:color="auto"/>
            </w:tcBorders>
            <w:shd w:val="clear" w:color="auto" w:fill="00B0F0"/>
            <w:vAlign w:val="center"/>
          </w:tcPr>
          <w:p w14:paraId="570D9670"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F5138BB"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9FA22F2"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C1B5C8D"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0BA87BB"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5</w:t>
            </w:r>
          </w:p>
        </w:tc>
      </w:tr>
    </w:tbl>
    <w:p w14:paraId="4B2580A3" w14:textId="77777777" w:rsidR="007A4A21" w:rsidRDefault="007A4A21" w:rsidP="007A4A21">
      <w:pPr>
        <w:widowControl w:val="0"/>
        <w:spacing w:after="0" w:line="240" w:lineRule="auto"/>
        <w:ind w:right="62"/>
        <w:jc w:val="both"/>
        <w:rPr>
          <w:rFonts w:eastAsia="Times New Roman"/>
        </w:rPr>
      </w:pPr>
    </w:p>
    <w:p w14:paraId="082B4073" w14:textId="3BC3ED77" w:rsidR="00EE3DDE" w:rsidRPr="00773505" w:rsidRDefault="00EE3DDE" w:rsidP="00A01A68">
      <w:pPr>
        <w:widowControl w:val="0"/>
        <w:spacing w:after="0" w:line="240" w:lineRule="auto"/>
        <w:ind w:right="62"/>
        <w:jc w:val="both"/>
        <w:rPr>
          <w:rFonts w:eastAsia="Times New Roman"/>
          <w:b/>
        </w:rPr>
      </w:pPr>
      <w:r w:rsidRPr="00773505">
        <w:rPr>
          <w:rFonts w:eastAsia="Times New Roman"/>
          <w:b/>
        </w:rPr>
        <w:t xml:space="preserve">Olgunluk Düzeyi: </w:t>
      </w:r>
      <w:r w:rsidR="00A01A68" w:rsidRPr="00A01A68">
        <w:rPr>
          <w:rFonts w:eastAsia="Times New Roman"/>
        </w:rPr>
        <w:t>Kurumda finansal</w:t>
      </w:r>
      <w:r w:rsidR="00A01A68">
        <w:rPr>
          <w:rFonts w:eastAsia="Times New Roman"/>
        </w:rPr>
        <w:t xml:space="preserve"> </w:t>
      </w:r>
      <w:r w:rsidR="00A01A68" w:rsidRPr="00A01A68">
        <w:rPr>
          <w:rFonts w:eastAsia="Times New Roman"/>
        </w:rPr>
        <w:t>kaynakların</w:t>
      </w:r>
      <w:r w:rsidR="00A01A68">
        <w:rPr>
          <w:rFonts w:eastAsia="Times New Roman"/>
        </w:rPr>
        <w:t xml:space="preserve"> </w:t>
      </w:r>
      <w:r w:rsidR="00A01A68" w:rsidRPr="00A01A68">
        <w:rPr>
          <w:rFonts w:eastAsia="Times New Roman"/>
        </w:rPr>
        <w:t>yönetimine ilişkin</w:t>
      </w:r>
      <w:r w:rsidR="00A01A68">
        <w:rPr>
          <w:rFonts w:eastAsia="Times New Roman"/>
        </w:rPr>
        <w:t xml:space="preserve"> </w:t>
      </w:r>
      <w:r w:rsidR="00A01A68" w:rsidRPr="00A01A68">
        <w:rPr>
          <w:rFonts w:eastAsia="Times New Roman"/>
        </w:rPr>
        <w:t>tanımlı süreçler</w:t>
      </w:r>
      <w:r w:rsidR="00A01A68">
        <w:rPr>
          <w:rFonts w:eastAsia="Times New Roman"/>
        </w:rPr>
        <w:t xml:space="preserve"> </w:t>
      </w:r>
      <w:r w:rsidR="00A01A68" w:rsidRPr="00A01A68">
        <w:rPr>
          <w:rFonts w:eastAsia="Times New Roman"/>
        </w:rPr>
        <w:t>bulunmamaktadır.</w:t>
      </w:r>
    </w:p>
    <w:p w14:paraId="7E543EAF" w14:textId="77777777" w:rsidR="00EE3DDE" w:rsidRDefault="00EE3DDE" w:rsidP="00EE3DDE">
      <w:pPr>
        <w:widowControl w:val="0"/>
        <w:spacing w:after="0" w:line="240" w:lineRule="auto"/>
        <w:ind w:right="62"/>
        <w:jc w:val="both"/>
        <w:rPr>
          <w:rFonts w:eastAsia="Times New Roman"/>
        </w:rPr>
      </w:pPr>
    </w:p>
    <w:p w14:paraId="00F5C7A6" w14:textId="680342C3"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f</w:t>
      </w:r>
      <w:r w:rsidRPr="00EE3DDE">
        <w:rPr>
          <w:rFonts w:eastAsia="Times New Roman"/>
        </w:rPr>
        <w:t xml:space="preserve">inansal yönetim </w:t>
      </w:r>
      <w:r w:rsidR="00437A11">
        <w:rPr>
          <w:rFonts w:eastAsia="Times New Roman"/>
        </w:rPr>
        <w:t>ile ilgili tanımlı bir süreç bulunmamaktadır</w:t>
      </w:r>
      <w:r>
        <w:rPr>
          <w:rFonts w:eastAsia="Times New Roman"/>
        </w:rPr>
        <w:t>.</w:t>
      </w:r>
    </w:p>
    <w:p w14:paraId="24D19F0F" w14:textId="77777777" w:rsidR="00C67C77" w:rsidRPr="00C67C77" w:rsidRDefault="00C67C77" w:rsidP="00C67C77">
      <w:pPr>
        <w:widowControl w:val="0"/>
        <w:spacing w:after="0" w:line="240" w:lineRule="auto"/>
        <w:ind w:right="62"/>
        <w:jc w:val="both"/>
        <w:rPr>
          <w:rFonts w:eastAsia="Times New Roman"/>
        </w:rPr>
      </w:pPr>
    </w:p>
    <w:p w14:paraId="18CFD459" w14:textId="77777777" w:rsidR="00334F9B" w:rsidRPr="00DA69A0" w:rsidRDefault="00334F9B" w:rsidP="00334F9B">
      <w:pPr>
        <w:spacing w:after="100" w:line="240" w:lineRule="auto"/>
        <w:ind w:firstLine="284"/>
        <w:rPr>
          <w:b/>
          <w:i/>
        </w:rPr>
      </w:pPr>
      <w:r w:rsidRPr="00DA69A0">
        <w:rPr>
          <w:b/>
          <w:i/>
        </w:rPr>
        <w:t xml:space="preserve">A.3.4. Süreç yönetimi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61BB23A0"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8122243" w14:textId="77777777" w:rsidR="007A4A21" w:rsidRPr="00A14A9F" w:rsidRDefault="007A4A21"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B94C90"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0804FF3A" w14:textId="77777777" w:rsidTr="00437A11">
        <w:trPr>
          <w:trHeight w:val="432"/>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3529FDE" w14:textId="77777777" w:rsidR="007A4A21" w:rsidRPr="00A14A9F" w:rsidRDefault="00040BA3" w:rsidP="002D2B0E">
            <w:pPr>
              <w:widowControl w:val="0"/>
              <w:spacing w:after="100" w:line="240" w:lineRule="auto"/>
              <w:ind w:right="62" w:firstLine="42"/>
              <w:jc w:val="both"/>
              <w:rPr>
                <w:rFonts w:eastAsia="Times New Roman"/>
                <w:b/>
                <w:i/>
              </w:rPr>
            </w:pPr>
            <w:r w:rsidRPr="00040BA3">
              <w:rPr>
                <w:rFonts w:eastAsia="Times New Roman"/>
                <w:b/>
                <w:i/>
              </w:rPr>
              <w:t>A.3.4. Süreç yönetimi</w:t>
            </w:r>
          </w:p>
        </w:tc>
        <w:tc>
          <w:tcPr>
            <w:tcW w:w="923" w:type="dxa"/>
            <w:tcBorders>
              <w:top w:val="single" w:sz="4" w:space="0" w:color="auto"/>
              <w:left w:val="single" w:sz="4" w:space="0" w:color="auto"/>
            </w:tcBorders>
            <w:shd w:val="clear" w:color="auto" w:fill="FFFFFF" w:themeFill="background1"/>
            <w:vAlign w:val="center"/>
          </w:tcPr>
          <w:p w14:paraId="73CBF351"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72426B4D"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791B52FE"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84BDB60"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12BCA85"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5</w:t>
            </w:r>
          </w:p>
        </w:tc>
      </w:tr>
    </w:tbl>
    <w:p w14:paraId="42BFFC4F" w14:textId="77777777" w:rsidR="007A4A21" w:rsidRDefault="007A4A21" w:rsidP="007A4A21">
      <w:pPr>
        <w:widowControl w:val="0"/>
        <w:spacing w:after="0" w:line="240" w:lineRule="auto"/>
        <w:ind w:right="62"/>
        <w:jc w:val="both"/>
        <w:rPr>
          <w:rFonts w:eastAsia="Times New Roman"/>
        </w:rPr>
      </w:pPr>
    </w:p>
    <w:p w14:paraId="6FF8D962" w14:textId="4FA3613C" w:rsidR="00EE3DDE" w:rsidRPr="00773505" w:rsidRDefault="00EE3DDE" w:rsidP="00A01A68">
      <w:pPr>
        <w:widowControl w:val="0"/>
        <w:spacing w:after="0" w:line="240" w:lineRule="auto"/>
        <w:ind w:right="62"/>
        <w:jc w:val="both"/>
        <w:rPr>
          <w:rFonts w:eastAsia="Times New Roman"/>
          <w:b/>
        </w:rPr>
      </w:pPr>
      <w:r w:rsidRPr="00773505">
        <w:rPr>
          <w:rFonts w:eastAsia="Times New Roman"/>
          <w:b/>
        </w:rPr>
        <w:t xml:space="preserve">Olgunluk Düzeyi: </w:t>
      </w:r>
      <w:r w:rsidR="00A01A68" w:rsidRPr="00A01A68">
        <w:rPr>
          <w:rFonts w:eastAsia="Times New Roman"/>
        </w:rPr>
        <w:t>Kurumda</w:t>
      </w:r>
      <w:r w:rsidR="00A01A68">
        <w:rPr>
          <w:rFonts w:eastAsia="Times New Roman"/>
        </w:rPr>
        <w:t xml:space="preserve"> </w:t>
      </w:r>
      <w:r w:rsidR="00A01A68" w:rsidRPr="00A01A68">
        <w:rPr>
          <w:rFonts w:eastAsia="Times New Roman"/>
        </w:rPr>
        <w:t>eğitim ve</w:t>
      </w:r>
      <w:r w:rsidR="00A01A68">
        <w:rPr>
          <w:rFonts w:eastAsia="Times New Roman"/>
        </w:rPr>
        <w:t xml:space="preserve"> </w:t>
      </w:r>
      <w:r w:rsidR="00A01A68" w:rsidRPr="00A01A68">
        <w:rPr>
          <w:rFonts w:eastAsia="Times New Roman"/>
        </w:rPr>
        <w:t>öğretim,</w:t>
      </w:r>
      <w:r w:rsidR="00A01A68">
        <w:rPr>
          <w:rFonts w:eastAsia="Times New Roman"/>
        </w:rPr>
        <w:t xml:space="preserve"> </w:t>
      </w:r>
      <w:r w:rsidR="00A01A68" w:rsidRPr="00A01A68">
        <w:rPr>
          <w:rFonts w:eastAsia="Times New Roman"/>
        </w:rPr>
        <w:t>araştırma ve</w:t>
      </w:r>
      <w:r w:rsidR="00A01A68">
        <w:rPr>
          <w:rFonts w:eastAsia="Times New Roman"/>
        </w:rPr>
        <w:t xml:space="preserve"> </w:t>
      </w:r>
      <w:r w:rsidR="00A01A68" w:rsidRPr="00A01A68">
        <w:rPr>
          <w:rFonts w:eastAsia="Times New Roman"/>
        </w:rPr>
        <w:t>geliştirme,</w:t>
      </w:r>
      <w:r w:rsidR="00A01A68">
        <w:rPr>
          <w:rFonts w:eastAsia="Times New Roman"/>
        </w:rPr>
        <w:t xml:space="preserve"> </w:t>
      </w:r>
      <w:r w:rsidR="00A01A68" w:rsidRPr="00A01A68">
        <w:rPr>
          <w:rFonts w:eastAsia="Times New Roman"/>
        </w:rPr>
        <w:t>toplumsal katkı</w:t>
      </w:r>
      <w:r w:rsidR="00A01A68">
        <w:rPr>
          <w:rFonts w:eastAsia="Times New Roman"/>
        </w:rPr>
        <w:t xml:space="preserve"> </w:t>
      </w:r>
      <w:r w:rsidR="00A01A68" w:rsidRPr="00A01A68">
        <w:rPr>
          <w:rFonts w:eastAsia="Times New Roman"/>
        </w:rPr>
        <w:t>ve yönetim</w:t>
      </w:r>
      <w:r w:rsidR="00A01A68">
        <w:rPr>
          <w:rFonts w:eastAsia="Times New Roman"/>
        </w:rPr>
        <w:t xml:space="preserve"> </w:t>
      </w:r>
      <w:r w:rsidR="00A01A68" w:rsidRPr="00A01A68">
        <w:rPr>
          <w:rFonts w:eastAsia="Times New Roman"/>
        </w:rPr>
        <w:t>sistemi süreç</w:t>
      </w:r>
      <w:r w:rsidR="00A01A68">
        <w:rPr>
          <w:rFonts w:eastAsia="Times New Roman"/>
        </w:rPr>
        <w:t xml:space="preserve"> </w:t>
      </w:r>
      <w:r w:rsidR="00A01A68" w:rsidRPr="00A01A68">
        <w:rPr>
          <w:rFonts w:eastAsia="Times New Roman"/>
        </w:rPr>
        <w:t>ve alt süreçleri</w:t>
      </w:r>
      <w:r w:rsidR="00A01A68">
        <w:rPr>
          <w:rFonts w:eastAsia="Times New Roman"/>
        </w:rPr>
        <w:t xml:space="preserve"> </w:t>
      </w:r>
      <w:r w:rsidR="00A01A68" w:rsidRPr="00A01A68">
        <w:rPr>
          <w:rFonts w:eastAsia="Times New Roman"/>
        </w:rPr>
        <w:t>tanımlanmıştır.</w:t>
      </w:r>
    </w:p>
    <w:p w14:paraId="38B879A4" w14:textId="77777777" w:rsidR="00EE3DDE" w:rsidRDefault="00EE3DDE" w:rsidP="00EE3DDE">
      <w:pPr>
        <w:widowControl w:val="0"/>
        <w:spacing w:after="0" w:line="240" w:lineRule="auto"/>
        <w:ind w:right="62"/>
        <w:jc w:val="both"/>
        <w:rPr>
          <w:rFonts w:eastAsia="Times New Roman"/>
        </w:rPr>
      </w:pPr>
    </w:p>
    <w:p w14:paraId="181F6352" w14:textId="4888684B"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437A11">
        <w:rPr>
          <w:rFonts w:eastAsia="Times New Roman"/>
        </w:rPr>
        <w:t xml:space="preserve">süreç yönetimine ilişkin </w:t>
      </w:r>
      <w:r w:rsidR="00A64DB9">
        <w:rPr>
          <w:rFonts w:eastAsia="Times New Roman"/>
        </w:rPr>
        <w:t>tanımlı süreçlerin yürütüldüğü sunulmuştur.</w:t>
      </w:r>
    </w:p>
    <w:p w14:paraId="5A847CD3" w14:textId="77777777" w:rsidR="007A4A21" w:rsidRDefault="007A4A21" w:rsidP="007A4A21">
      <w:pPr>
        <w:widowControl w:val="0"/>
        <w:spacing w:after="0" w:line="240" w:lineRule="auto"/>
        <w:ind w:right="62"/>
        <w:jc w:val="both"/>
        <w:rPr>
          <w:rFonts w:eastAsia="Times New Roman"/>
        </w:rPr>
      </w:pPr>
    </w:p>
    <w:p w14:paraId="27B588B0" w14:textId="77777777" w:rsidR="00B30F91" w:rsidRDefault="00B30F91" w:rsidP="007A4A21">
      <w:pPr>
        <w:widowControl w:val="0"/>
        <w:spacing w:after="0" w:line="240" w:lineRule="auto"/>
        <w:ind w:right="62"/>
        <w:jc w:val="both"/>
        <w:rPr>
          <w:rFonts w:eastAsia="Times New Roman"/>
        </w:rPr>
      </w:pPr>
    </w:p>
    <w:p w14:paraId="7A49A033" w14:textId="77777777" w:rsidR="00334F9B" w:rsidRPr="00DA69A0" w:rsidRDefault="00334F9B" w:rsidP="00334F9B">
      <w:pPr>
        <w:spacing w:after="100" w:line="240" w:lineRule="auto"/>
        <w:jc w:val="both"/>
        <w:rPr>
          <w:b/>
        </w:rPr>
      </w:pPr>
      <w:r w:rsidRPr="00DA69A0">
        <w:rPr>
          <w:b/>
        </w:rPr>
        <w:t xml:space="preserve">A.4. Paydaş Katılımı </w:t>
      </w:r>
    </w:p>
    <w:p w14:paraId="7593C3AD" w14:textId="77777777" w:rsidR="005C65C0" w:rsidRDefault="00334F9B" w:rsidP="005C65C0">
      <w:pPr>
        <w:spacing w:after="100" w:line="240" w:lineRule="auto"/>
        <w:ind w:firstLine="284"/>
        <w:jc w:val="both"/>
        <w:rPr>
          <w:b/>
          <w:i/>
        </w:rPr>
      </w:pPr>
      <w:r w:rsidRPr="00DA69A0">
        <w:rPr>
          <w:b/>
          <w:i/>
        </w:rPr>
        <w:t>A.4.1. İç ve dış paydaş katılımı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3E00122D"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0C6CD7E" w14:textId="77777777" w:rsidR="007A4A21" w:rsidRPr="00A14A9F" w:rsidRDefault="007A4A21"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C6282D"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1E16DBE8" w14:textId="77777777" w:rsidTr="00434D1F">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3C61B4C" w14:textId="77777777" w:rsidR="007A4A21" w:rsidRPr="00A14A9F" w:rsidRDefault="007700D8" w:rsidP="002D2B0E">
            <w:pPr>
              <w:widowControl w:val="0"/>
              <w:spacing w:after="100" w:line="240" w:lineRule="auto"/>
              <w:ind w:right="62" w:firstLine="42"/>
              <w:jc w:val="both"/>
              <w:rPr>
                <w:rFonts w:eastAsia="Times New Roman"/>
                <w:b/>
                <w:i/>
              </w:rPr>
            </w:pPr>
            <w:r w:rsidRPr="007700D8">
              <w:rPr>
                <w:rFonts w:eastAsia="Times New Roman"/>
                <w:b/>
                <w:i/>
              </w:rPr>
              <w:t>A.4.1. İç ve dış paydaş katılımı</w:t>
            </w:r>
          </w:p>
        </w:tc>
        <w:tc>
          <w:tcPr>
            <w:tcW w:w="923" w:type="dxa"/>
            <w:tcBorders>
              <w:top w:val="single" w:sz="4" w:space="0" w:color="auto"/>
              <w:left w:val="single" w:sz="4" w:space="0" w:color="auto"/>
            </w:tcBorders>
            <w:shd w:val="clear" w:color="auto" w:fill="auto"/>
            <w:vAlign w:val="center"/>
          </w:tcPr>
          <w:p w14:paraId="0211E903"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0424C6A0"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11E493E3"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90A38EF"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836EC5F"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5</w:t>
            </w:r>
          </w:p>
        </w:tc>
      </w:tr>
    </w:tbl>
    <w:p w14:paraId="6DFF17EA" w14:textId="77777777" w:rsidR="007A4A21" w:rsidRDefault="007A4A21" w:rsidP="007A4A21">
      <w:pPr>
        <w:widowControl w:val="0"/>
        <w:spacing w:after="0" w:line="240" w:lineRule="auto"/>
        <w:ind w:right="62"/>
        <w:jc w:val="both"/>
        <w:rPr>
          <w:rFonts w:eastAsia="Times New Roman"/>
        </w:rPr>
      </w:pPr>
    </w:p>
    <w:p w14:paraId="0731F2FF" w14:textId="2A36376A" w:rsidR="00EE3DDE" w:rsidRPr="00773505" w:rsidRDefault="00EE3DDE"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Kurumda kalite</w:t>
      </w:r>
      <w:r w:rsidR="00070022">
        <w:rPr>
          <w:rFonts w:eastAsia="Times New Roman"/>
        </w:rPr>
        <w:t xml:space="preserve"> </w:t>
      </w:r>
      <w:r w:rsidR="00070022" w:rsidRPr="00070022">
        <w:rPr>
          <w:rFonts w:eastAsia="Times New Roman"/>
        </w:rPr>
        <w:t>güvencesi, eğitim ve</w:t>
      </w:r>
      <w:r w:rsidR="00070022">
        <w:rPr>
          <w:rFonts w:eastAsia="Times New Roman"/>
        </w:rPr>
        <w:t xml:space="preserve"> </w:t>
      </w:r>
      <w:r w:rsidR="00070022" w:rsidRPr="00070022">
        <w:rPr>
          <w:rFonts w:eastAsia="Times New Roman"/>
        </w:rPr>
        <w:t>öğretim, araştırma ve</w:t>
      </w:r>
      <w:r w:rsidR="00070022">
        <w:rPr>
          <w:rFonts w:eastAsia="Times New Roman"/>
        </w:rPr>
        <w:t xml:space="preserve"> </w:t>
      </w:r>
      <w:r w:rsidR="00070022" w:rsidRPr="00070022">
        <w:rPr>
          <w:rFonts w:eastAsia="Times New Roman"/>
        </w:rPr>
        <w:t>geliştirme, toplumsal</w:t>
      </w:r>
      <w:r w:rsidR="00070022">
        <w:rPr>
          <w:rFonts w:eastAsia="Times New Roman"/>
        </w:rPr>
        <w:t xml:space="preserve"> </w:t>
      </w:r>
      <w:r w:rsidR="00070022" w:rsidRPr="00070022">
        <w:rPr>
          <w:rFonts w:eastAsia="Times New Roman"/>
        </w:rPr>
        <w:t>katkı, yönetim sistemi</w:t>
      </w:r>
      <w:r w:rsidR="00070022">
        <w:rPr>
          <w:rFonts w:eastAsia="Times New Roman"/>
        </w:rPr>
        <w:t xml:space="preserve"> </w:t>
      </w:r>
      <w:r w:rsidR="00070022" w:rsidRPr="00070022">
        <w:rPr>
          <w:rFonts w:eastAsia="Times New Roman"/>
        </w:rPr>
        <w:t>ve uluslararasılaşma</w:t>
      </w:r>
      <w:r w:rsidR="00070022">
        <w:rPr>
          <w:rFonts w:eastAsia="Times New Roman"/>
        </w:rPr>
        <w:t xml:space="preserve"> </w:t>
      </w:r>
      <w:r w:rsidR="00070022" w:rsidRPr="00070022">
        <w:rPr>
          <w:rFonts w:eastAsia="Times New Roman"/>
        </w:rPr>
        <w:t>süreçlerinin PUKÖ</w:t>
      </w:r>
      <w:r w:rsidR="00070022">
        <w:rPr>
          <w:rFonts w:eastAsia="Times New Roman"/>
        </w:rPr>
        <w:t xml:space="preserve"> </w:t>
      </w:r>
      <w:r w:rsidR="00070022" w:rsidRPr="00070022">
        <w:rPr>
          <w:rFonts w:eastAsia="Times New Roman"/>
        </w:rPr>
        <w:t>katmanlarına paydaş</w:t>
      </w:r>
      <w:r w:rsidR="00070022">
        <w:rPr>
          <w:rFonts w:eastAsia="Times New Roman"/>
        </w:rPr>
        <w:t xml:space="preserve"> </w:t>
      </w:r>
      <w:r w:rsidR="00070022" w:rsidRPr="00070022">
        <w:rPr>
          <w:rFonts w:eastAsia="Times New Roman"/>
        </w:rPr>
        <w:t>katılımını sağlamak için</w:t>
      </w:r>
      <w:r w:rsidR="00070022">
        <w:rPr>
          <w:rFonts w:eastAsia="Times New Roman"/>
        </w:rPr>
        <w:t xml:space="preserve"> </w:t>
      </w:r>
      <w:r w:rsidR="00070022" w:rsidRPr="00070022">
        <w:rPr>
          <w:rFonts w:eastAsia="Times New Roman"/>
        </w:rPr>
        <w:t>planlamalar</w:t>
      </w:r>
      <w:r w:rsidR="00070022">
        <w:rPr>
          <w:rFonts w:eastAsia="Times New Roman"/>
        </w:rPr>
        <w:t xml:space="preserve"> </w:t>
      </w:r>
      <w:r w:rsidR="00070022" w:rsidRPr="00070022">
        <w:rPr>
          <w:rFonts w:eastAsia="Times New Roman"/>
        </w:rPr>
        <w:t>bulunmaktadır.</w:t>
      </w:r>
    </w:p>
    <w:p w14:paraId="2243C893" w14:textId="77777777" w:rsidR="00EE3DDE" w:rsidRDefault="00EE3DDE" w:rsidP="00EE3DDE">
      <w:pPr>
        <w:widowControl w:val="0"/>
        <w:spacing w:after="0" w:line="240" w:lineRule="auto"/>
        <w:ind w:right="62"/>
        <w:jc w:val="both"/>
        <w:rPr>
          <w:rFonts w:eastAsia="Times New Roman"/>
        </w:rPr>
      </w:pPr>
    </w:p>
    <w:p w14:paraId="1D728220" w14:textId="4F56ACE5" w:rsidR="00EE3DDE" w:rsidRDefault="00EE3DDE" w:rsidP="00EE3DDE">
      <w:pPr>
        <w:widowControl w:val="0"/>
        <w:spacing w:after="0" w:line="240" w:lineRule="auto"/>
        <w:ind w:right="62"/>
        <w:jc w:val="both"/>
        <w:rPr>
          <w:rFonts w:eastAsia="Times New Roman"/>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i</w:t>
      </w:r>
      <w:r w:rsidRPr="00EE3DDE">
        <w:rPr>
          <w:rFonts w:eastAsia="Times New Roman"/>
        </w:rPr>
        <w:t>ç ve dış paydaş katılımı</w:t>
      </w:r>
      <w:r>
        <w:rPr>
          <w:rFonts w:eastAsia="Times New Roman"/>
        </w:rPr>
        <w:t xml:space="preserve"> hakkında</w:t>
      </w:r>
      <w:r w:rsidRPr="00EE3DDE">
        <w:rPr>
          <w:rFonts w:eastAsia="Times New Roman"/>
        </w:rPr>
        <w:t xml:space="preserve"> </w:t>
      </w:r>
      <w:r w:rsidR="00A64DB9">
        <w:rPr>
          <w:rFonts w:eastAsia="Times New Roman"/>
        </w:rPr>
        <w:t>sağlanan bilgilerde, bölümde paydaş katılımının yapıldığı görülmektedir.</w:t>
      </w:r>
      <w:r w:rsidR="00A01A68">
        <w:rPr>
          <w:rFonts w:eastAsia="Times New Roman"/>
        </w:rPr>
        <w:t xml:space="preserve"> Ancak, paydaş katılımını sağlayacak sistematik mekanizmalar bulunmamaktadır.</w:t>
      </w:r>
    </w:p>
    <w:p w14:paraId="0A572226" w14:textId="77777777" w:rsidR="0083572C" w:rsidRDefault="00334F9B" w:rsidP="0083572C">
      <w:pPr>
        <w:spacing w:after="100" w:line="240" w:lineRule="auto"/>
        <w:ind w:firstLine="284"/>
        <w:jc w:val="both"/>
        <w:rPr>
          <w:b/>
          <w:i/>
        </w:rPr>
      </w:pPr>
      <w:r w:rsidRPr="00DA69A0">
        <w:rPr>
          <w:b/>
          <w:i/>
        </w:rPr>
        <w:lastRenderedPageBreak/>
        <w:t>A.4.2. Öğrenci geri bildirimleri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35C91E91"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BC5C606" w14:textId="77777777" w:rsidR="002554CC" w:rsidRPr="00A14A9F" w:rsidRDefault="002554CC"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4AB32F"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70F3CC82" w14:textId="77777777" w:rsidTr="009D3D3A">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FA66A54" w14:textId="77777777" w:rsidR="002554CC" w:rsidRPr="00A14A9F" w:rsidRDefault="007700D8" w:rsidP="002D2B0E">
            <w:pPr>
              <w:widowControl w:val="0"/>
              <w:spacing w:after="100" w:line="240" w:lineRule="auto"/>
              <w:ind w:right="62" w:firstLine="42"/>
              <w:jc w:val="both"/>
              <w:rPr>
                <w:rFonts w:eastAsia="Times New Roman"/>
                <w:b/>
                <w:i/>
              </w:rPr>
            </w:pPr>
            <w:r w:rsidRPr="007700D8">
              <w:rPr>
                <w:rFonts w:eastAsia="Times New Roman"/>
                <w:b/>
                <w:i/>
              </w:rPr>
              <w:t>A.4.2. Öğrenci geri bildirimleri</w:t>
            </w:r>
          </w:p>
        </w:tc>
        <w:tc>
          <w:tcPr>
            <w:tcW w:w="923" w:type="dxa"/>
            <w:tcBorders>
              <w:top w:val="single" w:sz="4" w:space="0" w:color="auto"/>
              <w:left w:val="single" w:sz="4" w:space="0" w:color="auto"/>
            </w:tcBorders>
            <w:shd w:val="clear" w:color="auto" w:fill="00B0F0"/>
            <w:vAlign w:val="center"/>
          </w:tcPr>
          <w:p w14:paraId="2E4A0790"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FFFFFF" w:themeFill="background1"/>
            <w:vAlign w:val="center"/>
          </w:tcPr>
          <w:p w14:paraId="6910DA47"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4692D41F"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9E08C8C"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67C7DD3"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5</w:t>
            </w:r>
          </w:p>
        </w:tc>
      </w:tr>
    </w:tbl>
    <w:p w14:paraId="53F994A8" w14:textId="77777777" w:rsidR="002554CC" w:rsidRDefault="002554CC" w:rsidP="002554CC">
      <w:pPr>
        <w:widowControl w:val="0"/>
        <w:spacing w:after="0" w:line="240" w:lineRule="auto"/>
        <w:ind w:right="62"/>
        <w:jc w:val="both"/>
        <w:rPr>
          <w:rFonts w:eastAsia="Times New Roman"/>
        </w:rPr>
      </w:pPr>
    </w:p>
    <w:p w14:paraId="4CF6CD7B" w14:textId="51A5795E" w:rsidR="00EE3DDE" w:rsidRPr="00773505" w:rsidRDefault="00EE3DDE" w:rsidP="009D3D3A">
      <w:pPr>
        <w:widowControl w:val="0"/>
        <w:spacing w:after="0" w:line="240" w:lineRule="auto"/>
        <w:ind w:right="62"/>
        <w:jc w:val="both"/>
        <w:rPr>
          <w:rFonts w:eastAsia="Times New Roman"/>
          <w:b/>
        </w:rPr>
      </w:pPr>
      <w:r w:rsidRPr="00773505">
        <w:rPr>
          <w:rFonts w:eastAsia="Times New Roman"/>
          <w:b/>
        </w:rPr>
        <w:t xml:space="preserve">Olgunluk Düzeyi: </w:t>
      </w:r>
      <w:r w:rsidR="009D3D3A" w:rsidRPr="009D3D3A">
        <w:rPr>
          <w:rFonts w:eastAsia="Times New Roman"/>
        </w:rPr>
        <w:t>Kurumda öğrenci</w:t>
      </w:r>
      <w:r w:rsidR="009D3D3A">
        <w:rPr>
          <w:rFonts w:eastAsia="Times New Roman"/>
        </w:rPr>
        <w:t xml:space="preserve"> </w:t>
      </w:r>
      <w:r w:rsidR="009D3D3A" w:rsidRPr="009D3D3A">
        <w:rPr>
          <w:rFonts w:eastAsia="Times New Roman"/>
        </w:rPr>
        <w:t>geri bildirimlerinin</w:t>
      </w:r>
      <w:r w:rsidR="009D3D3A">
        <w:rPr>
          <w:rFonts w:eastAsia="Times New Roman"/>
        </w:rPr>
        <w:t xml:space="preserve"> </w:t>
      </w:r>
      <w:r w:rsidR="009D3D3A" w:rsidRPr="009D3D3A">
        <w:rPr>
          <w:rFonts w:eastAsia="Times New Roman"/>
        </w:rPr>
        <w:t>alınmasına yönelik</w:t>
      </w:r>
      <w:r w:rsidR="009D3D3A">
        <w:rPr>
          <w:rFonts w:eastAsia="Times New Roman"/>
        </w:rPr>
        <w:t xml:space="preserve"> </w:t>
      </w:r>
      <w:r w:rsidR="009D3D3A" w:rsidRPr="009D3D3A">
        <w:rPr>
          <w:rFonts w:eastAsia="Times New Roman"/>
        </w:rPr>
        <w:t>mekanizmalar</w:t>
      </w:r>
      <w:r w:rsidR="009D3D3A">
        <w:rPr>
          <w:rFonts w:eastAsia="Times New Roman"/>
        </w:rPr>
        <w:t xml:space="preserve"> </w:t>
      </w:r>
      <w:r w:rsidR="009D3D3A" w:rsidRPr="009D3D3A">
        <w:rPr>
          <w:rFonts w:eastAsia="Times New Roman"/>
        </w:rPr>
        <w:t>bulunmamaktadır.</w:t>
      </w:r>
    </w:p>
    <w:p w14:paraId="3335C8F1" w14:textId="77777777" w:rsidR="00EE3DDE" w:rsidRDefault="00EE3DDE" w:rsidP="00EE3DDE">
      <w:pPr>
        <w:widowControl w:val="0"/>
        <w:spacing w:after="0" w:line="240" w:lineRule="auto"/>
        <w:ind w:right="62"/>
        <w:jc w:val="both"/>
        <w:rPr>
          <w:rFonts w:eastAsia="Times New Roman"/>
        </w:rPr>
      </w:pPr>
    </w:p>
    <w:p w14:paraId="316A968D" w14:textId="289B1AEE"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ö</w:t>
      </w:r>
      <w:r w:rsidRPr="00EE3DDE">
        <w:rPr>
          <w:rFonts w:eastAsia="Times New Roman"/>
        </w:rPr>
        <w:t xml:space="preserve">ğrenci geri bildirimleri </w:t>
      </w:r>
      <w:r w:rsidR="00A64DB9">
        <w:rPr>
          <w:rFonts w:eastAsia="Times New Roman"/>
        </w:rPr>
        <w:t>ile ilgili</w:t>
      </w:r>
      <w:r w:rsidR="009D3D3A">
        <w:rPr>
          <w:rFonts w:eastAsia="Times New Roman"/>
        </w:rPr>
        <w:t xml:space="preserve"> yapılan faaliyetler bulunmakla birlikte sistematik bir mekanizma bulunmamaktadır</w:t>
      </w:r>
      <w:r w:rsidR="00A64DB9">
        <w:rPr>
          <w:rFonts w:eastAsia="Times New Roman"/>
        </w:rPr>
        <w:t>.</w:t>
      </w:r>
    </w:p>
    <w:p w14:paraId="211FB142" w14:textId="77777777" w:rsidR="002554CC" w:rsidRDefault="002554CC" w:rsidP="002554CC">
      <w:pPr>
        <w:widowControl w:val="0"/>
        <w:spacing w:after="0" w:line="240" w:lineRule="auto"/>
        <w:ind w:right="62"/>
        <w:jc w:val="both"/>
        <w:rPr>
          <w:rFonts w:eastAsia="Times New Roman"/>
        </w:rPr>
      </w:pPr>
    </w:p>
    <w:p w14:paraId="57DFF10A" w14:textId="77777777" w:rsidR="00334F9B" w:rsidRPr="00DA69A0" w:rsidRDefault="00334F9B" w:rsidP="00334F9B">
      <w:pPr>
        <w:spacing w:after="100" w:line="240" w:lineRule="auto"/>
        <w:ind w:firstLine="284"/>
        <w:jc w:val="both"/>
        <w:rPr>
          <w:b/>
          <w:i/>
        </w:rPr>
      </w:pPr>
      <w:r w:rsidRPr="00DA69A0">
        <w:rPr>
          <w:b/>
          <w:i/>
        </w:rPr>
        <w:t>A.4.3. Mezun ilişkileri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5DB7F3EE"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52EF216" w14:textId="77777777" w:rsidR="002554CC" w:rsidRPr="00A14A9F" w:rsidRDefault="002554CC"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0A0D96"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4526322F" w14:textId="77777777" w:rsidTr="004A6F3D">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515D364" w14:textId="77777777" w:rsidR="002554CC" w:rsidRPr="00A14A9F" w:rsidRDefault="007700D8" w:rsidP="002D2B0E">
            <w:pPr>
              <w:widowControl w:val="0"/>
              <w:spacing w:after="100" w:line="240" w:lineRule="auto"/>
              <w:ind w:right="62" w:firstLine="42"/>
              <w:jc w:val="both"/>
              <w:rPr>
                <w:rFonts w:eastAsia="Times New Roman"/>
                <w:b/>
                <w:i/>
              </w:rPr>
            </w:pPr>
            <w:r w:rsidRPr="007700D8">
              <w:rPr>
                <w:rFonts w:eastAsia="Times New Roman"/>
                <w:b/>
                <w:i/>
              </w:rPr>
              <w:t>A.4.3. Mezun ilişkileri yönetimi</w:t>
            </w:r>
          </w:p>
        </w:tc>
        <w:tc>
          <w:tcPr>
            <w:tcW w:w="923" w:type="dxa"/>
            <w:tcBorders>
              <w:top w:val="single" w:sz="4" w:space="0" w:color="auto"/>
              <w:left w:val="single" w:sz="4" w:space="0" w:color="auto"/>
            </w:tcBorders>
            <w:shd w:val="clear" w:color="auto" w:fill="FFFFFF" w:themeFill="background1"/>
            <w:vAlign w:val="center"/>
          </w:tcPr>
          <w:p w14:paraId="615B8CAD"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1030B1AD"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371CF1BF"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C72F331"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0E89198"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5</w:t>
            </w:r>
          </w:p>
        </w:tc>
      </w:tr>
    </w:tbl>
    <w:p w14:paraId="6560173A" w14:textId="77777777" w:rsidR="002554CC" w:rsidRDefault="002554CC" w:rsidP="002554CC">
      <w:pPr>
        <w:widowControl w:val="0"/>
        <w:spacing w:after="0" w:line="240" w:lineRule="auto"/>
        <w:ind w:right="62"/>
        <w:jc w:val="both"/>
        <w:rPr>
          <w:rFonts w:eastAsia="Times New Roman"/>
        </w:rPr>
      </w:pPr>
    </w:p>
    <w:p w14:paraId="611E6042" w14:textId="7F691ADD" w:rsidR="00EE3DDE" w:rsidRPr="00773505" w:rsidRDefault="00EE3DDE" w:rsidP="004A6F3D">
      <w:pPr>
        <w:widowControl w:val="0"/>
        <w:spacing w:after="0" w:line="240" w:lineRule="auto"/>
        <w:ind w:right="62"/>
        <w:jc w:val="both"/>
        <w:rPr>
          <w:rFonts w:eastAsia="Times New Roman"/>
          <w:b/>
        </w:rPr>
      </w:pPr>
      <w:r w:rsidRPr="00773505">
        <w:rPr>
          <w:rFonts w:eastAsia="Times New Roman"/>
          <w:b/>
        </w:rPr>
        <w:t xml:space="preserve">Olgunluk Düzeyi: </w:t>
      </w:r>
      <w:r w:rsidR="004A6F3D" w:rsidRPr="004A6F3D">
        <w:rPr>
          <w:rFonts w:eastAsia="Times New Roman"/>
        </w:rPr>
        <w:t>Programların</w:t>
      </w:r>
      <w:r w:rsidR="004A6F3D">
        <w:rPr>
          <w:rFonts w:eastAsia="Times New Roman"/>
        </w:rPr>
        <w:t xml:space="preserve"> </w:t>
      </w:r>
      <w:r w:rsidR="004A6F3D" w:rsidRPr="004A6F3D">
        <w:rPr>
          <w:rFonts w:eastAsia="Times New Roman"/>
        </w:rPr>
        <w:t>amaç ve</w:t>
      </w:r>
      <w:r w:rsidR="004A6F3D">
        <w:rPr>
          <w:rFonts w:eastAsia="Times New Roman"/>
        </w:rPr>
        <w:t xml:space="preserve"> </w:t>
      </w:r>
      <w:r w:rsidR="004A6F3D" w:rsidRPr="004A6F3D">
        <w:rPr>
          <w:rFonts w:eastAsia="Times New Roman"/>
        </w:rPr>
        <w:t>hedeflerine</w:t>
      </w:r>
      <w:r w:rsidR="004A6F3D">
        <w:rPr>
          <w:rFonts w:eastAsia="Times New Roman"/>
        </w:rPr>
        <w:t xml:space="preserve"> </w:t>
      </w:r>
      <w:r w:rsidR="004A6F3D" w:rsidRPr="004A6F3D">
        <w:rPr>
          <w:rFonts w:eastAsia="Times New Roman"/>
        </w:rPr>
        <w:t>ulaşılıp</w:t>
      </w:r>
      <w:r w:rsidR="004A6F3D">
        <w:rPr>
          <w:rFonts w:eastAsia="Times New Roman"/>
        </w:rPr>
        <w:t xml:space="preserve"> </w:t>
      </w:r>
      <w:r w:rsidR="004A6F3D" w:rsidRPr="004A6F3D">
        <w:rPr>
          <w:rFonts w:eastAsia="Times New Roman"/>
        </w:rPr>
        <w:t>ulaşılmadığının</w:t>
      </w:r>
      <w:r w:rsidR="004A6F3D">
        <w:rPr>
          <w:rFonts w:eastAsia="Times New Roman"/>
        </w:rPr>
        <w:t xml:space="preserve"> </w:t>
      </w:r>
      <w:r w:rsidR="004A6F3D" w:rsidRPr="004A6F3D">
        <w:rPr>
          <w:rFonts w:eastAsia="Times New Roman"/>
        </w:rPr>
        <w:t>irdelenmesi</w:t>
      </w:r>
      <w:r w:rsidR="004A6F3D">
        <w:rPr>
          <w:rFonts w:eastAsia="Times New Roman"/>
        </w:rPr>
        <w:t xml:space="preserve"> </w:t>
      </w:r>
      <w:r w:rsidR="004A6F3D" w:rsidRPr="004A6F3D">
        <w:rPr>
          <w:rFonts w:eastAsia="Times New Roman"/>
        </w:rPr>
        <w:t>amacıyla bir</w:t>
      </w:r>
      <w:r w:rsidR="004A6F3D">
        <w:rPr>
          <w:rFonts w:eastAsia="Times New Roman"/>
        </w:rPr>
        <w:t xml:space="preserve"> </w:t>
      </w:r>
      <w:r w:rsidR="004A6F3D" w:rsidRPr="004A6F3D">
        <w:rPr>
          <w:rFonts w:eastAsia="Times New Roman"/>
        </w:rPr>
        <w:t>mezun izleme</w:t>
      </w:r>
      <w:r w:rsidR="004A6F3D">
        <w:rPr>
          <w:rFonts w:eastAsia="Times New Roman"/>
        </w:rPr>
        <w:t xml:space="preserve"> </w:t>
      </w:r>
      <w:r w:rsidR="004A6F3D" w:rsidRPr="004A6F3D">
        <w:rPr>
          <w:rFonts w:eastAsia="Times New Roman"/>
        </w:rPr>
        <w:t>sistemine ilişkin</w:t>
      </w:r>
      <w:r w:rsidR="004A6F3D">
        <w:rPr>
          <w:rFonts w:eastAsia="Times New Roman"/>
        </w:rPr>
        <w:t xml:space="preserve"> </w:t>
      </w:r>
      <w:r w:rsidR="004A6F3D" w:rsidRPr="004A6F3D">
        <w:rPr>
          <w:rFonts w:eastAsia="Times New Roman"/>
        </w:rPr>
        <w:t>planlama</w:t>
      </w:r>
      <w:r w:rsidR="004A6F3D">
        <w:rPr>
          <w:rFonts w:eastAsia="Times New Roman"/>
        </w:rPr>
        <w:t xml:space="preserve"> </w:t>
      </w:r>
      <w:r w:rsidR="004A6F3D" w:rsidRPr="004A6F3D">
        <w:rPr>
          <w:rFonts w:eastAsia="Times New Roman"/>
        </w:rPr>
        <w:t>bulunmaktadır.</w:t>
      </w:r>
    </w:p>
    <w:p w14:paraId="655FB74A" w14:textId="77777777" w:rsidR="00EE3DDE" w:rsidRDefault="00EE3DDE" w:rsidP="00EE3DDE">
      <w:pPr>
        <w:widowControl w:val="0"/>
        <w:spacing w:after="0" w:line="240" w:lineRule="auto"/>
        <w:ind w:right="62"/>
        <w:jc w:val="both"/>
        <w:rPr>
          <w:rFonts w:eastAsia="Times New Roman"/>
        </w:rPr>
      </w:pPr>
    </w:p>
    <w:p w14:paraId="240780A1" w14:textId="29919BCD"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m</w:t>
      </w:r>
      <w:r w:rsidRPr="00EE3DDE">
        <w:rPr>
          <w:rFonts w:eastAsia="Times New Roman"/>
        </w:rPr>
        <w:t>ezun ilişkileri yönetimi</w:t>
      </w:r>
      <w:r w:rsidR="00A64DB9">
        <w:rPr>
          <w:rFonts w:eastAsia="Times New Roman"/>
        </w:rPr>
        <w:t>ne ilişkin yapılan faaliyetler sunulmuştur.</w:t>
      </w:r>
    </w:p>
    <w:p w14:paraId="2BBE03B2" w14:textId="77777777" w:rsidR="002554CC" w:rsidRPr="002554CC" w:rsidRDefault="002554CC" w:rsidP="002554CC">
      <w:pPr>
        <w:widowControl w:val="0"/>
        <w:spacing w:after="0" w:line="240" w:lineRule="auto"/>
        <w:ind w:right="62"/>
        <w:jc w:val="both"/>
        <w:rPr>
          <w:rFonts w:eastAsia="Times New Roman"/>
        </w:rPr>
      </w:pPr>
    </w:p>
    <w:p w14:paraId="33A09E41" w14:textId="77777777" w:rsidR="00334F9B" w:rsidRPr="00DA69A0" w:rsidRDefault="00334F9B" w:rsidP="00334F9B">
      <w:pPr>
        <w:spacing w:after="100" w:line="240" w:lineRule="auto"/>
        <w:rPr>
          <w:b/>
        </w:rPr>
      </w:pPr>
      <w:r w:rsidRPr="00DA69A0">
        <w:rPr>
          <w:b/>
        </w:rPr>
        <w:t xml:space="preserve">A.5. Uluslararasılaşma </w:t>
      </w:r>
    </w:p>
    <w:p w14:paraId="33E3EE3E" w14:textId="77777777" w:rsidR="00334F9B" w:rsidRDefault="00334F9B" w:rsidP="003A2A7B">
      <w:pPr>
        <w:spacing w:after="100" w:line="240" w:lineRule="auto"/>
        <w:ind w:firstLine="284"/>
        <w:jc w:val="both"/>
        <w:rPr>
          <w:b/>
          <w:i/>
        </w:rPr>
      </w:pPr>
      <w:r w:rsidRPr="00DA69A0">
        <w:rPr>
          <w:b/>
          <w:i/>
        </w:rPr>
        <w:t>A.5.1. Uluslararasılaşma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30BC35B5"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A379711" w14:textId="77777777" w:rsidR="002554CC" w:rsidRPr="00A14A9F" w:rsidRDefault="002554CC"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AB3926"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502A310F" w14:textId="77777777" w:rsidTr="00EE3DD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F651E7F" w14:textId="77777777" w:rsidR="002554CC" w:rsidRPr="00A14A9F" w:rsidRDefault="007700D8" w:rsidP="007700D8">
            <w:pPr>
              <w:widowControl w:val="0"/>
              <w:spacing w:after="100" w:line="240" w:lineRule="auto"/>
              <w:ind w:right="62" w:firstLine="42"/>
              <w:rPr>
                <w:rFonts w:eastAsia="Times New Roman"/>
                <w:b/>
                <w:i/>
              </w:rPr>
            </w:pPr>
            <w:r w:rsidRPr="007700D8">
              <w:rPr>
                <w:rFonts w:eastAsia="Times New Roman"/>
                <w:b/>
                <w:i/>
              </w:rPr>
              <w:t>A.5.1. Uluslararasılaşma süreçlerinin yönetimi</w:t>
            </w:r>
          </w:p>
        </w:tc>
        <w:tc>
          <w:tcPr>
            <w:tcW w:w="923" w:type="dxa"/>
            <w:tcBorders>
              <w:top w:val="single" w:sz="4" w:space="0" w:color="auto"/>
              <w:left w:val="single" w:sz="4" w:space="0" w:color="auto"/>
            </w:tcBorders>
            <w:shd w:val="clear" w:color="auto" w:fill="00B0F0"/>
            <w:vAlign w:val="center"/>
          </w:tcPr>
          <w:p w14:paraId="254FBB64"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ED4A937"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3F6CA488"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FFFFFF" w:themeFill="background1"/>
            <w:vAlign w:val="center"/>
          </w:tcPr>
          <w:p w14:paraId="45F0D17E"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2A1B1AE"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5</w:t>
            </w:r>
          </w:p>
        </w:tc>
      </w:tr>
    </w:tbl>
    <w:p w14:paraId="7DA8E5E9" w14:textId="77777777" w:rsidR="002554CC" w:rsidRDefault="002554CC" w:rsidP="002554CC">
      <w:pPr>
        <w:widowControl w:val="0"/>
        <w:spacing w:after="0" w:line="240" w:lineRule="auto"/>
        <w:ind w:right="62"/>
        <w:jc w:val="both"/>
        <w:rPr>
          <w:rFonts w:eastAsia="Times New Roman"/>
        </w:rPr>
      </w:pPr>
    </w:p>
    <w:p w14:paraId="4EDE65CC" w14:textId="60437858" w:rsidR="00EE3DDE" w:rsidRPr="00773505" w:rsidRDefault="00EE3DDE" w:rsidP="004A6F3D">
      <w:pPr>
        <w:widowControl w:val="0"/>
        <w:spacing w:after="0" w:line="240" w:lineRule="auto"/>
        <w:ind w:right="62"/>
        <w:jc w:val="both"/>
        <w:rPr>
          <w:rFonts w:eastAsia="Times New Roman"/>
          <w:b/>
        </w:rPr>
      </w:pPr>
      <w:r w:rsidRPr="00773505">
        <w:rPr>
          <w:rFonts w:eastAsia="Times New Roman"/>
          <w:b/>
        </w:rPr>
        <w:t xml:space="preserve">Olgunluk Düzeyi: </w:t>
      </w:r>
      <w:r w:rsidR="004A6F3D" w:rsidRPr="004A6F3D">
        <w:rPr>
          <w:rFonts w:eastAsia="Times New Roman"/>
        </w:rPr>
        <w:t>Kurumun</w:t>
      </w:r>
      <w:r w:rsidR="004A6F3D">
        <w:rPr>
          <w:rFonts w:eastAsia="Times New Roman"/>
        </w:rPr>
        <w:t xml:space="preserve"> </w:t>
      </w:r>
      <w:r w:rsidR="004A6F3D" w:rsidRPr="004A6F3D">
        <w:rPr>
          <w:rFonts w:eastAsia="Times New Roman"/>
        </w:rPr>
        <w:t>uluslararasılaşma</w:t>
      </w:r>
      <w:r w:rsidR="004A6F3D">
        <w:rPr>
          <w:rFonts w:eastAsia="Times New Roman"/>
        </w:rPr>
        <w:t xml:space="preserve"> </w:t>
      </w:r>
      <w:r w:rsidR="004A6F3D" w:rsidRPr="004A6F3D">
        <w:rPr>
          <w:rFonts w:eastAsia="Times New Roman"/>
        </w:rPr>
        <w:t>süreçlerine ilişkin</w:t>
      </w:r>
      <w:r w:rsidR="004A6F3D">
        <w:rPr>
          <w:rFonts w:eastAsia="Times New Roman"/>
        </w:rPr>
        <w:t xml:space="preserve"> </w:t>
      </w:r>
      <w:r w:rsidR="004A6F3D" w:rsidRPr="004A6F3D">
        <w:rPr>
          <w:rFonts w:eastAsia="Times New Roman"/>
        </w:rPr>
        <w:t>yönetsel ve</w:t>
      </w:r>
      <w:r w:rsidR="004A6F3D">
        <w:rPr>
          <w:rFonts w:eastAsia="Times New Roman"/>
        </w:rPr>
        <w:t xml:space="preserve"> </w:t>
      </w:r>
      <w:r w:rsidR="004A6F3D" w:rsidRPr="004A6F3D">
        <w:rPr>
          <w:rFonts w:eastAsia="Times New Roman"/>
        </w:rPr>
        <w:t>organizasyonel</w:t>
      </w:r>
      <w:r w:rsidR="004A6F3D">
        <w:rPr>
          <w:rFonts w:eastAsia="Times New Roman"/>
        </w:rPr>
        <w:t xml:space="preserve"> </w:t>
      </w:r>
      <w:r w:rsidR="004A6F3D" w:rsidRPr="004A6F3D">
        <w:rPr>
          <w:rFonts w:eastAsia="Times New Roman"/>
        </w:rPr>
        <w:t>yapılanması</w:t>
      </w:r>
      <w:r w:rsidR="004A6F3D">
        <w:rPr>
          <w:rFonts w:eastAsia="Times New Roman"/>
        </w:rPr>
        <w:t xml:space="preserve"> </w:t>
      </w:r>
      <w:r w:rsidR="004A6F3D" w:rsidRPr="004A6F3D">
        <w:rPr>
          <w:rFonts w:eastAsia="Times New Roman"/>
        </w:rPr>
        <w:t>bulunmamaktadır.</w:t>
      </w:r>
    </w:p>
    <w:p w14:paraId="44F41D9F" w14:textId="77777777" w:rsidR="00EE3DDE" w:rsidRDefault="00EE3DDE" w:rsidP="00EE3DDE">
      <w:pPr>
        <w:widowControl w:val="0"/>
        <w:spacing w:after="0" w:line="240" w:lineRule="auto"/>
        <w:ind w:right="62"/>
        <w:jc w:val="both"/>
        <w:rPr>
          <w:rFonts w:eastAsia="Times New Roman"/>
        </w:rPr>
      </w:pPr>
    </w:p>
    <w:p w14:paraId="642146C9" w14:textId="07B937F6"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u</w:t>
      </w:r>
      <w:r w:rsidRPr="00EE3DDE">
        <w:rPr>
          <w:rFonts w:eastAsia="Times New Roman"/>
        </w:rPr>
        <w:t xml:space="preserve">luslararasılaşma süreçlerini yönetimi </w:t>
      </w:r>
      <w:r>
        <w:rPr>
          <w:rFonts w:eastAsia="Times New Roman"/>
        </w:rPr>
        <w:t>hakkında</w:t>
      </w:r>
      <w:r w:rsidRPr="00EE3DDE">
        <w:rPr>
          <w:rFonts w:eastAsia="Times New Roman"/>
        </w:rPr>
        <w:t xml:space="preserve"> </w:t>
      </w:r>
      <w:r>
        <w:rPr>
          <w:rFonts w:eastAsia="Times New Roman"/>
        </w:rPr>
        <w:t>bilgiler verilmemiştir.</w:t>
      </w:r>
    </w:p>
    <w:p w14:paraId="57424C28" w14:textId="77777777" w:rsidR="00B96FE6" w:rsidRPr="007700D8" w:rsidRDefault="00B96FE6" w:rsidP="00FA6360">
      <w:pPr>
        <w:spacing w:after="0" w:line="240" w:lineRule="auto"/>
        <w:ind w:firstLine="284"/>
        <w:jc w:val="both"/>
      </w:pPr>
    </w:p>
    <w:p w14:paraId="25708143" w14:textId="77777777" w:rsidR="00334F9B" w:rsidRDefault="00334F9B" w:rsidP="00E926B6">
      <w:pPr>
        <w:spacing w:after="100" w:line="240" w:lineRule="auto"/>
        <w:ind w:firstLine="284"/>
        <w:jc w:val="both"/>
        <w:rPr>
          <w:b/>
          <w:i/>
        </w:rPr>
      </w:pPr>
      <w:r w:rsidRPr="00DA69A0">
        <w:rPr>
          <w:b/>
          <w:i/>
        </w:rPr>
        <w:t>A.5.2. Uluslararasılaşma kaynakları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01DC9C56"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681B9BF0" w14:textId="77777777" w:rsidR="002554CC" w:rsidRPr="00A14A9F" w:rsidRDefault="002554CC"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3A33A9"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758B2D8B" w14:textId="77777777" w:rsidTr="008C24B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7663CBA" w14:textId="77777777" w:rsidR="002554CC" w:rsidRPr="00A14A9F" w:rsidRDefault="007E2F92" w:rsidP="002D2B0E">
            <w:pPr>
              <w:widowControl w:val="0"/>
              <w:spacing w:after="100" w:line="240" w:lineRule="auto"/>
              <w:ind w:right="62" w:firstLine="42"/>
              <w:jc w:val="both"/>
              <w:rPr>
                <w:rFonts w:eastAsia="Times New Roman"/>
                <w:b/>
                <w:i/>
              </w:rPr>
            </w:pPr>
            <w:r w:rsidRPr="007E2F92">
              <w:rPr>
                <w:rFonts w:eastAsia="Times New Roman"/>
                <w:b/>
                <w:i/>
              </w:rPr>
              <w:t>A.5.2. Uluslararasılaşma kaynakları</w:t>
            </w:r>
          </w:p>
        </w:tc>
        <w:tc>
          <w:tcPr>
            <w:tcW w:w="923" w:type="dxa"/>
            <w:tcBorders>
              <w:top w:val="single" w:sz="4" w:space="0" w:color="auto"/>
              <w:left w:val="single" w:sz="4" w:space="0" w:color="auto"/>
            </w:tcBorders>
            <w:shd w:val="clear" w:color="auto" w:fill="FFFFFF" w:themeFill="background1"/>
            <w:vAlign w:val="center"/>
          </w:tcPr>
          <w:p w14:paraId="783468DC"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0DA7C716"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788D5568"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1125C62"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86F0122"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5</w:t>
            </w:r>
          </w:p>
        </w:tc>
      </w:tr>
    </w:tbl>
    <w:p w14:paraId="775F3689" w14:textId="77777777" w:rsidR="002554CC" w:rsidRDefault="002554CC" w:rsidP="002554CC">
      <w:pPr>
        <w:widowControl w:val="0"/>
        <w:spacing w:after="0" w:line="240" w:lineRule="auto"/>
        <w:ind w:right="62"/>
        <w:jc w:val="both"/>
        <w:rPr>
          <w:rFonts w:eastAsia="Times New Roman"/>
        </w:rPr>
      </w:pPr>
    </w:p>
    <w:p w14:paraId="6BA567AE" w14:textId="3DD99E89" w:rsidR="00EE3DDE" w:rsidRPr="00773505" w:rsidRDefault="00EE3DDE" w:rsidP="008C24B4">
      <w:pPr>
        <w:widowControl w:val="0"/>
        <w:spacing w:after="0" w:line="240" w:lineRule="auto"/>
        <w:ind w:right="62"/>
        <w:jc w:val="both"/>
        <w:rPr>
          <w:rFonts w:eastAsia="Times New Roman"/>
          <w:b/>
        </w:rPr>
      </w:pPr>
      <w:r w:rsidRPr="00773505">
        <w:rPr>
          <w:rFonts w:eastAsia="Times New Roman"/>
          <w:b/>
        </w:rPr>
        <w:t xml:space="preserve">Olgunluk Düzeyi: </w:t>
      </w:r>
      <w:r w:rsidR="008C24B4" w:rsidRPr="008C24B4">
        <w:rPr>
          <w:rFonts w:eastAsia="Times New Roman"/>
        </w:rPr>
        <w:t>Kurumun</w:t>
      </w:r>
      <w:r w:rsidR="008C24B4">
        <w:rPr>
          <w:rFonts w:eastAsia="Times New Roman"/>
        </w:rPr>
        <w:t xml:space="preserve"> </w:t>
      </w:r>
      <w:r w:rsidR="008C24B4" w:rsidRPr="008C24B4">
        <w:rPr>
          <w:rFonts w:eastAsia="Times New Roman"/>
        </w:rPr>
        <w:t>uluslararasılaşma</w:t>
      </w:r>
      <w:r w:rsidR="008C24B4">
        <w:rPr>
          <w:rFonts w:eastAsia="Times New Roman"/>
        </w:rPr>
        <w:t xml:space="preserve"> </w:t>
      </w:r>
      <w:r w:rsidR="008C24B4" w:rsidRPr="008C24B4">
        <w:rPr>
          <w:rFonts w:eastAsia="Times New Roman"/>
        </w:rPr>
        <w:t>faaliyetlerini</w:t>
      </w:r>
      <w:r w:rsidR="008C24B4">
        <w:rPr>
          <w:rFonts w:eastAsia="Times New Roman"/>
        </w:rPr>
        <w:t xml:space="preserve"> </w:t>
      </w:r>
      <w:r w:rsidR="008C24B4" w:rsidRPr="008C24B4">
        <w:rPr>
          <w:rFonts w:eastAsia="Times New Roman"/>
        </w:rPr>
        <w:t>sürdürebilmek</w:t>
      </w:r>
      <w:r w:rsidR="008C24B4">
        <w:rPr>
          <w:rFonts w:eastAsia="Times New Roman"/>
        </w:rPr>
        <w:t xml:space="preserve"> </w:t>
      </w:r>
      <w:r w:rsidR="008C24B4" w:rsidRPr="008C24B4">
        <w:rPr>
          <w:rFonts w:eastAsia="Times New Roman"/>
        </w:rPr>
        <w:t>için uygun nitelik</w:t>
      </w:r>
      <w:r w:rsidR="008C24B4">
        <w:rPr>
          <w:rFonts w:eastAsia="Times New Roman"/>
        </w:rPr>
        <w:t xml:space="preserve"> </w:t>
      </w:r>
      <w:r w:rsidR="008C24B4" w:rsidRPr="008C24B4">
        <w:rPr>
          <w:rFonts w:eastAsia="Times New Roman"/>
        </w:rPr>
        <w:t>ve nicelikte fiziki,</w:t>
      </w:r>
      <w:r w:rsidR="008C24B4">
        <w:rPr>
          <w:rFonts w:eastAsia="Times New Roman"/>
        </w:rPr>
        <w:t xml:space="preserve"> </w:t>
      </w:r>
      <w:r w:rsidR="008C24B4" w:rsidRPr="008C24B4">
        <w:rPr>
          <w:rFonts w:eastAsia="Times New Roman"/>
        </w:rPr>
        <w:t>teknik ve mali</w:t>
      </w:r>
      <w:r w:rsidR="008C24B4">
        <w:rPr>
          <w:rFonts w:eastAsia="Times New Roman"/>
        </w:rPr>
        <w:t xml:space="preserve"> </w:t>
      </w:r>
      <w:r w:rsidR="008C24B4" w:rsidRPr="008C24B4">
        <w:rPr>
          <w:rFonts w:eastAsia="Times New Roman"/>
        </w:rPr>
        <w:t>kaynakların</w:t>
      </w:r>
      <w:r w:rsidR="008C24B4">
        <w:rPr>
          <w:rFonts w:eastAsia="Times New Roman"/>
        </w:rPr>
        <w:t xml:space="preserve"> </w:t>
      </w:r>
      <w:r w:rsidR="008C24B4" w:rsidRPr="008C24B4">
        <w:rPr>
          <w:rFonts w:eastAsia="Times New Roman"/>
        </w:rPr>
        <w:t>oluşturulmasına</w:t>
      </w:r>
      <w:r w:rsidR="008C24B4">
        <w:rPr>
          <w:rFonts w:eastAsia="Times New Roman"/>
        </w:rPr>
        <w:t xml:space="preserve"> </w:t>
      </w:r>
      <w:r w:rsidR="008C24B4" w:rsidRPr="008C24B4">
        <w:rPr>
          <w:rFonts w:eastAsia="Times New Roman"/>
        </w:rPr>
        <w:t>yönelik planları</w:t>
      </w:r>
      <w:r w:rsidR="008C24B4">
        <w:rPr>
          <w:rFonts w:eastAsia="Times New Roman"/>
        </w:rPr>
        <w:t xml:space="preserve"> </w:t>
      </w:r>
      <w:r w:rsidR="008C24B4" w:rsidRPr="008C24B4">
        <w:rPr>
          <w:rFonts w:eastAsia="Times New Roman"/>
        </w:rPr>
        <w:t>bulunmaktadır.</w:t>
      </w:r>
    </w:p>
    <w:p w14:paraId="4387762C" w14:textId="77777777" w:rsidR="00EE3DDE" w:rsidRDefault="00EE3DDE" w:rsidP="00EE3DDE">
      <w:pPr>
        <w:widowControl w:val="0"/>
        <w:spacing w:after="0" w:line="240" w:lineRule="auto"/>
        <w:ind w:right="62"/>
        <w:jc w:val="both"/>
        <w:rPr>
          <w:rFonts w:eastAsia="Times New Roman"/>
        </w:rPr>
      </w:pPr>
    </w:p>
    <w:p w14:paraId="3ECD487B" w14:textId="21077F5E"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u</w:t>
      </w:r>
      <w:r w:rsidRPr="00EE3DDE">
        <w:rPr>
          <w:rFonts w:eastAsia="Times New Roman"/>
        </w:rPr>
        <w:t xml:space="preserve">luslararasılaşma kaynakları </w:t>
      </w:r>
      <w:r>
        <w:rPr>
          <w:rFonts w:eastAsia="Times New Roman"/>
        </w:rPr>
        <w:t>hakkında</w:t>
      </w:r>
      <w:r w:rsidRPr="00EE3DDE">
        <w:rPr>
          <w:rFonts w:eastAsia="Times New Roman"/>
        </w:rPr>
        <w:t xml:space="preserve"> </w:t>
      </w:r>
      <w:r>
        <w:rPr>
          <w:rFonts w:eastAsia="Times New Roman"/>
        </w:rPr>
        <w:t>bilgiler verilme</w:t>
      </w:r>
      <w:r w:rsidR="008C24B4">
        <w:rPr>
          <w:rFonts w:eastAsia="Times New Roman"/>
        </w:rPr>
        <w:t>kle birlikte bu faaliyetlere ilişkin planlamalar bulunmamaktadır.</w:t>
      </w:r>
    </w:p>
    <w:p w14:paraId="3801A278" w14:textId="77777777" w:rsidR="00FA6360" w:rsidRDefault="00FA6360" w:rsidP="002554CC">
      <w:pPr>
        <w:widowControl w:val="0"/>
        <w:spacing w:after="0" w:line="240" w:lineRule="auto"/>
        <w:ind w:right="62"/>
        <w:jc w:val="both"/>
        <w:rPr>
          <w:rFonts w:eastAsia="Times New Roman"/>
        </w:rPr>
      </w:pPr>
    </w:p>
    <w:p w14:paraId="31C2B641" w14:textId="77777777" w:rsidR="00334F9B" w:rsidRPr="00906D4B" w:rsidRDefault="00334F9B" w:rsidP="00906D4B">
      <w:pPr>
        <w:spacing w:after="100" w:line="240" w:lineRule="auto"/>
        <w:ind w:firstLine="284"/>
        <w:jc w:val="both"/>
        <w:rPr>
          <w:b/>
          <w:i/>
        </w:rPr>
      </w:pPr>
      <w:r w:rsidRPr="00DA69A0">
        <w:rPr>
          <w:b/>
          <w:i/>
        </w:rPr>
        <w:t>A.5.3. Uluslararasılaşma performansı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60A6E338"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15D69B3B" w14:textId="77777777" w:rsidR="002554CC" w:rsidRPr="00A14A9F" w:rsidRDefault="002554CC"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0DE213"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0ACD174C" w14:textId="77777777" w:rsidTr="008C24B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D67BFE5" w14:textId="77777777" w:rsidR="002554CC" w:rsidRPr="00A14A9F" w:rsidRDefault="007E2F92" w:rsidP="002D2B0E">
            <w:pPr>
              <w:widowControl w:val="0"/>
              <w:spacing w:after="100" w:line="240" w:lineRule="auto"/>
              <w:ind w:right="62" w:firstLine="42"/>
              <w:jc w:val="both"/>
              <w:rPr>
                <w:rFonts w:eastAsia="Times New Roman"/>
                <w:b/>
                <w:i/>
              </w:rPr>
            </w:pPr>
            <w:r w:rsidRPr="007E2F92">
              <w:rPr>
                <w:rFonts w:eastAsia="Times New Roman"/>
                <w:b/>
                <w:i/>
              </w:rPr>
              <w:t>A.5.3. Uluslararasılaşma performansı</w:t>
            </w:r>
          </w:p>
        </w:tc>
        <w:tc>
          <w:tcPr>
            <w:tcW w:w="923" w:type="dxa"/>
            <w:tcBorders>
              <w:top w:val="single" w:sz="4" w:space="0" w:color="auto"/>
              <w:left w:val="single" w:sz="4" w:space="0" w:color="auto"/>
            </w:tcBorders>
            <w:shd w:val="clear" w:color="auto" w:fill="FFFFFF" w:themeFill="background1"/>
            <w:vAlign w:val="center"/>
          </w:tcPr>
          <w:p w14:paraId="1039AB41"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0F6BA838"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30212A63"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363DABB"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8CAE558"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5</w:t>
            </w:r>
          </w:p>
        </w:tc>
      </w:tr>
    </w:tbl>
    <w:p w14:paraId="7903662B" w14:textId="77777777" w:rsidR="002554CC" w:rsidRDefault="002554CC" w:rsidP="002554CC">
      <w:pPr>
        <w:widowControl w:val="0"/>
        <w:spacing w:after="0" w:line="240" w:lineRule="auto"/>
        <w:ind w:right="62"/>
        <w:jc w:val="both"/>
        <w:rPr>
          <w:rFonts w:eastAsia="Times New Roman"/>
        </w:rPr>
      </w:pPr>
    </w:p>
    <w:p w14:paraId="64626FFF" w14:textId="197DD137" w:rsidR="00EE3DDE" w:rsidRPr="00773505" w:rsidRDefault="00EE3DDE" w:rsidP="008C24B4">
      <w:pPr>
        <w:widowControl w:val="0"/>
        <w:spacing w:after="0" w:line="240" w:lineRule="auto"/>
        <w:ind w:right="62"/>
        <w:jc w:val="both"/>
        <w:rPr>
          <w:rFonts w:eastAsia="Times New Roman"/>
          <w:b/>
        </w:rPr>
      </w:pPr>
      <w:r w:rsidRPr="00773505">
        <w:rPr>
          <w:rFonts w:eastAsia="Times New Roman"/>
          <w:b/>
        </w:rPr>
        <w:lastRenderedPageBreak/>
        <w:t xml:space="preserve">Olgunluk Düzeyi: </w:t>
      </w:r>
      <w:r w:rsidR="008C24B4" w:rsidRPr="008C24B4">
        <w:rPr>
          <w:rFonts w:eastAsia="Times New Roman"/>
        </w:rPr>
        <w:t>Kurumda</w:t>
      </w:r>
      <w:r w:rsidR="008C24B4">
        <w:rPr>
          <w:rFonts w:eastAsia="Times New Roman"/>
        </w:rPr>
        <w:t xml:space="preserve"> </w:t>
      </w:r>
      <w:r w:rsidR="008C24B4" w:rsidRPr="008C24B4">
        <w:rPr>
          <w:rFonts w:eastAsia="Times New Roman"/>
        </w:rPr>
        <w:t>uluslararasılaşma</w:t>
      </w:r>
      <w:r w:rsidR="008C24B4">
        <w:rPr>
          <w:rFonts w:eastAsia="Times New Roman"/>
        </w:rPr>
        <w:t xml:space="preserve"> </w:t>
      </w:r>
      <w:r w:rsidR="008C24B4" w:rsidRPr="008C24B4">
        <w:rPr>
          <w:rFonts w:eastAsia="Times New Roman"/>
        </w:rPr>
        <w:t>politikasıyla</w:t>
      </w:r>
      <w:r w:rsidR="008C24B4">
        <w:rPr>
          <w:rFonts w:eastAsia="Times New Roman"/>
        </w:rPr>
        <w:t xml:space="preserve"> </w:t>
      </w:r>
      <w:r w:rsidR="008C24B4" w:rsidRPr="008C24B4">
        <w:rPr>
          <w:rFonts w:eastAsia="Times New Roman"/>
        </w:rPr>
        <w:t>uyumlu</w:t>
      </w:r>
      <w:r w:rsidR="008C24B4">
        <w:rPr>
          <w:rFonts w:eastAsia="Times New Roman"/>
        </w:rPr>
        <w:t xml:space="preserve"> </w:t>
      </w:r>
      <w:r w:rsidR="008C24B4" w:rsidRPr="008C24B4">
        <w:rPr>
          <w:rFonts w:eastAsia="Times New Roman"/>
        </w:rPr>
        <w:t>faaliyetlere</w:t>
      </w:r>
      <w:r w:rsidR="008C24B4">
        <w:rPr>
          <w:rFonts w:eastAsia="Times New Roman"/>
        </w:rPr>
        <w:t xml:space="preserve"> </w:t>
      </w:r>
      <w:r w:rsidR="008C24B4" w:rsidRPr="008C24B4">
        <w:rPr>
          <w:rFonts w:eastAsia="Times New Roman"/>
        </w:rPr>
        <w:t>yönelik</w:t>
      </w:r>
      <w:r w:rsidR="008C24B4">
        <w:rPr>
          <w:rFonts w:eastAsia="Times New Roman"/>
        </w:rPr>
        <w:t xml:space="preserve"> </w:t>
      </w:r>
      <w:r w:rsidR="008C24B4" w:rsidRPr="008C24B4">
        <w:rPr>
          <w:rFonts w:eastAsia="Times New Roman"/>
        </w:rPr>
        <w:t>planlamalar</w:t>
      </w:r>
      <w:r w:rsidR="008C24B4">
        <w:rPr>
          <w:rFonts w:eastAsia="Times New Roman"/>
        </w:rPr>
        <w:t xml:space="preserve"> </w:t>
      </w:r>
      <w:r w:rsidR="008C24B4" w:rsidRPr="008C24B4">
        <w:rPr>
          <w:rFonts w:eastAsia="Times New Roman"/>
        </w:rPr>
        <w:t>bulunmaktadır.</w:t>
      </w:r>
    </w:p>
    <w:p w14:paraId="2F6F7742" w14:textId="77777777" w:rsidR="00EE3DDE" w:rsidRDefault="00EE3DDE" w:rsidP="00EE3DDE">
      <w:pPr>
        <w:widowControl w:val="0"/>
        <w:spacing w:after="0" w:line="240" w:lineRule="auto"/>
        <w:ind w:right="62"/>
        <w:jc w:val="both"/>
        <w:rPr>
          <w:rFonts w:eastAsia="Times New Roman"/>
        </w:rPr>
      </w:pPr>
    </w:p>
    <w:p w14:paraId="623EEED9" w14:textId="7E7504CE"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u</w:t>
      </w:r>
      <w:r w:rsidRPr="00EE3DDE">
        <w:rPr>
          <w:rFonts w:eastAsia="Times New Roman"/>
        </w:rPr>
        <w:t xml:space="preserve">luslararasılaşma performansı </w:t>
      </w:r>
      <w:r>
        <w:rPr>
          <w:rFonts w:eastAsia="Times New Roman"/>
        </w:rPr>
        <w:t>hakkında</w:t>
      </w:r>
      <w:r w:rsidRPr="00EE3DDE">
        <w:rPr>
          <w:rFonts w:eastAsia="Times New Roman"/>
        </w:rPr>
        <w:t xml:space="preserve"> </w:t>
      </w:r>
      <w:r>
        <w:rPr>
          <w:rFonts w:eastAsia="Times New Roman"/>
        </w:rPr>
        <w:t xml:space="preserve">bilgiler </w:t>
      </w:r>
      <w:r w:rsidR="008C24B4">
        <w:rPr>
          <w:rFonts w:eastAsia="Times New Roman"/>
        </w:rPr>
        <w:t>sunulmuştur.</w:t>
      </w:r>
    </w:p>
    <w:p w14:paraId="7D2BF307" w14:textId="77777777" w:rsidR="00D32713" w:rsidRDefault="00D32713" w:rsidP="00FA6360">
      <w:pPr>
        <w:widowControl w:val="0"/>
        <w:spacing w:after="0" w:line="240" w:lineRule="auto"/>
        <w:ind w:right="62"/>
        <w:jc w:val="both"/>
        <w:rPr>
          <w:rFonts w:eastAsia="Times New Roman"/>
        </w:rPr>
      </w:pPr>
    </w:p>
    <w:p w14:paraId="1A173D32" w14:textId="77777777" w:rsidR="00D32713" w:rsidRDefault="00D32713" w:rsidP="00FA6360">
      <w:pPr>
        <w:widowControl w:val="0"/>
        <w:spacing w:after="0" w:line="240" w:lineRule="auto"/>
        <w:ind w:right="62"/>
        <w:jc w:val="both"/>
        <w:rPr>
          <w:rFonts w:eastAsia="Times New Roman"/>
        </w:rPr>
      </w:pPr>
    </w:p>
    <w:p w14:paraId="08935F24" w14:textId="77777777" w:rsidR="00D32713" w:rsidRDefault="00D32713" w:rsidP="00FA6360">
      <w:pPr>
        <w:widowControl w:val="0"/>
        <w:spacing w:after="0" w:line="240" w:lineRule="auto"/>
        <w:ind w:right="62"/>
        <w:jc w:val="both"/>
        <w:rPr>
          <w:rFonts w:eastAsia="Times New Roman"/>
        </w:rPr>
      </w:pPr>
    </w:p>
    <w:p w14:paraId="18B58F7E" w14:textId="77777777" w:rsidR="00D32713" w:rsidRDefault="00D32713" w:rsidP="00FA6360">
      <w:pPr>
        <w:widowControl w:val="0"/>
        <w:spacing w:after="0" w:line="240" w:lineRule="auto"/>
        <w:ind w:right="62"/>
        <w:jc w:val="both"/>
        <w:rPr>
          <w:rFonts w:eastAsia="Times New Roman"/>
        </w:rPr>
      </w:pPr>
    </w:p>
    <w:p w14:paraId="084E9D15" w14:textId="77777777" w:rsidR="00D32713" w:rsidRDefault="00D32713" w:rsidP="00FA6360">
      <w:pPr>
        <w:widowControl w:val="0"/>
        <w:spacing w:after="0" w:line="240" w:lineRule="auto"/>
        <w:ind w:right="62"/>
        <w:jc w:val="both"/>
        <w:rPr>
          <w:rFonts w:eastAsia="Times New Roman"/>
        </w:rPr>
      </w:pPr>
    </w:p>
    <w:p w14:paraId="4AECECF8" w14:textId="77777777" w:rsidR="00FA6360" w:rsidRPr="00FA6360" w:rsidRDefault="00FA6360" w:rsidP="00FA6360">
      <w:pPr>
        <w:widowControl w:val="0"/>
        <w:spacing w:after="0" w:line="240" w:lineRule="auto"/>
        <w:ind w:right="62"/>
        <w:jc w:val="both"/>
        <w:rPr>
          <w:rFonts w:eastAsia="Times New Roman"/>
        </w:rPr>
      </w:pPr>
    </w:p>
    <w:p w14:paraId="7E4BC4BA" w14:textId="77777777" w:rsidR="00AA0DAA" w:rsidRPr="004C4E8E" w:rsidRDefault="00AA0DAA">
      <w:pPr>
        <w:rPr>
          <w:rFonts w:eastAsia="Times New Roman"/>
          <w:color w:val="0070C0"/>
          <w:sz w:val="32"/>
          <w:szCs w:val="32"/>
        </w:rPr>
      </w:pPr>
      <w:r>
        <w:rPr>
          <w:rFonts w:eastAsia="Times New Roman"/>
          <w:b/>
          <w:color w:val="0070C0"/>
          <w:sz w:val="32"/>
          <w:szCs w:val="32"/>
        </w:rPr>
        <w:br w:type="page"/>
      </w:r>
    </w:p>
    <w:p w14:paraId="3BC6FD38" w14:textId="77777777" w:rsidR="00184B7C" w:rsidRPr="00F7749D" w:rsidRDefault="00311DAD" w:rsidP="00F967FF">
      <w:pPr>
        <w:widowControl w:val="0"/>
        <w:spacing w:before="120" w:after="120" w:line="240" w:lineRule="auto"/>
        <w:ind w:right="62"/>
        <w:jc w:val="both"/>
        <w:rPr>
          <w:rFonts w:eastAsia="Times New Roman"/>
          <w:color w:val="0070C0"/>
          <w:sz w:val="32"/>
          <w:szCs w:val="32"/>
        </w:rPr>
      </w:pPr>
      <w:r w:rsidRPr="00F7749D">
        <w:rPr>
          <w:rFonts w:eastAsia="Times New Roman"/>
          <w:b/>
          <w:color w:val="0070C0"/>
          <w:sz w:val="32"/>
          <w:szCs w:val="32"/>
        </w:rPr>
        <w:lastRenderedPageBreak/>
        <w:t>B</w:t>
      </w:r>
      <w:r w:rsidR="001D06F2" w:rsidRPr="00F7749D">
        <w:rPr>
          <w:rFonts w:eastAsia="Times New Roman"/>
          <w:b/>
          <w:color w:val="0070C0"/>
          <w:sz w:val="32"/>
          <w:szCs w:val="32"/>
        </w:rPr>
        <w:t xml:space="preserve">. EĞİTİM VE ÖĞRETİM </w:t>
      </w:r>
    </w:p>
    <w:p w14:paraId="5BED2BAD" w14:textId="77777777" w:rsidR="007B4EC1" w:rsidRPr="00A86202" w:rsidRDefault="007B4EC1" w:rsidP="00174CAB">
      <w:pPr>
        <w:spacing w:after="0" w:line="360" w:lineRule="auto"/>
        <w:ind w:firstLine="567"/>
        <w:jc w:val="both"/>
        <w:rPr>
          <w:rFonts w:eastAsia="Times New Roman"/>
          <w:sz w:val="10"/>
          <w:szCs w:val="10"/>
        </w:rPr>
      </w:pPr>
    </w:p>
    <w:p w14:paraId="34B17FFD" w14:textId="77777777" w:rsidR="00472133" w:rsidRPr="00DA69A0" w:rsidRDefault="00472133" w:rsidP="00472133">
      <w:pPr>
        <w:widowControl w:val="0"/>
        <w:spacing w:after="100" w:line="240" w:lineRule="auto"/>
        <w:ind w:right="62"/>
        <w:jc w:val="both"/>
        <w:rPr>
          <w:rFonts w:eastAsia="Times New Roman"/>
          <w:b/>
          <w:i/>
          <w:color w:val="FF0000"/>
        </w:rPr>
      </w:pPr>
      <w:r w:rsidRPr="00DA69A0">
        <w:rPr>
          <w:rFonts w:eastAsia="Times New Roman"/>
          <w:b/>
        </w:rPr>
        <w:t>B.1. Programların Tasarımı, Değerlendirilmesi ve Güncellenmesi</w:t>
      </w:r>
    </w:p>
    <w:p w14:paraId="1887D538" w14:textId="77777777" w:rsidR="00DB1810" w:rsidRPr="00A33E0D" w:rsidRDefault="00472133" w:rsidP="00A33E0D">
      <w:pPr>
        <w:widowControl w:val="0"/>
        <w:pBdr>
          <w:top w:val="nil"/>
          <w:left w:val="nil"/>
          <w:bottom w:val="nil"/>
          <w:right w:val="nil"/>
          <w:between w:val="nil"/>
        </w:pBdr>
        <w:spacing w:after="100" w:line="240" w:lineRule="auto"/>
        <w:ind w:right="63" w:firstLine="284"/>
        <w:jc w:val="both"/>
        <w:rPr>
          <w:b/>
          <w:i/>
          <w:color w:val="000000"/>
        </w:rPr>
      </w:pPr>
      <w:r w:rsidRPr="00A60BF4">
        <w:rPr>
          <w:b/>
          <w:i/>
          <w:color w:val="000000"/>
        </w:rPr>
        <w:t xml:space="preserve">B.1.1. </w:t>
      </w:r>
      <w:r w:rsidRPr="00A60BF4">
        <w:rPr>
          <w:rFonts w:eastAsia="Times New Roman"/>
          <w:b/>
          <w:i/>
          <w:color w:val="000000"/>
        </w:rPr>
        <w:t>Program tasarımı ve onayı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9996DE8"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E0B83AF"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C7AF3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5979D426" w14:textId="77777777" w:rsidTr="00C44078">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E1A1519" w14:textId="77777777" w:rsidR="007E2F92" w:rsidRPr="00A14A9F" w:rsidRDefault="006A3C0A" w:rsidP="002D2B0E">
            <w:pPr>
              <w:widowControl w:val="0"/>
              <w:spacing w:after="100" w:line="240" w:lineRule="auto"/>
              <w:ind w:right="62" w:firstLine="42"/>
              <w:jc w:val="both"/>
              <w:rPr>
                <w:rFonts w:eastAsia="Times New Roman"/>
                <w:b/>
                <w:i/>
              </w:rPr>
            </w:pPr>
            <w:r w:rsidRPr="006A3C0A">
              <w:rPr>
                <w:rFonts w:eastAsia="Times New Roman"/>
                <w:b/>
                <w:i/>
              </w:rPr>
              <w:t>B.1.1. Program tasarımı ve onayı</w:t>
            </w:r>
          </w:p>
        </w:tc>
        <w:tc>
          <w:tcPr>
            <w:tcW w:w="923" w:type="dxa"/>
            <w:tcBorders>
              <w:top w:val="single" w:sz="4" w:space="0" w:color="auto"/>
              <w:left w:val="single" w:sz="4" w:space="0" w:color="auto"/>
            </w:tcBorders>
            <w:shd w:val="clear" w:color="auto" w:fill="FFFFFF" w:themeFill="background1"/>
            <w:vAlign w:val="center"/>
          </w:tcPr>
          <w:p w14:paraId="49A86CA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5D5CECDA"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50F74B2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FFFFFF" w:themeFill="background1"/>
            <w:vAlign w:val="center"/>
          </w:tcPr>
          <w:p w14:paraId="3A0AD67C" w14:textId="77777777" w:rsidR="007E2F92" w:rsidRPr="004D39EB" w:rsidRDefault="007E2F92" w:rsidP="002D2B0E">
            <w:pPr>
              <w:widowControl w:val="0"/>
              <w:spacing w:after="0" w:line="240" w:lineRule="auto"/>
              <w:ind w:right="62"/>
              <w:jc w:val="center"/>
              <w:rPr>
                <w:rFonts w:eastAsia="Times New Roman"/>
                <w:b/>
                <w:i/>
              </w:rPr>
            </w:pPr>
            <w:r w:rsidRPr="004D39EB">
              <w:rPr>
                <w:rFonts w:eastAsia="Times New Roman"/>
                <w:b/>
                <w:i/>
              </w:rPr>
              <w:t>4</w:t>
            </w:r>
          </w:p>
        </w:tc>
        <w:tc>
          <w:tcPr>
            <w:tcW w:w="924" w:type="dxa"/>
            <w:tcBorders>
              <w:top w:val="single" w:sz="4" w:space="0" w:color="auto"/>
            </w:tcBorders>
            <w:shd w:val="clear" w:color="auto" w:fill="auto"/>
            <w:vAlign w:val="center"/>
          </w:tcPr>
          <w:p w14:paraId="4CD3192E"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31CC98DC" w14:textId="77777777" w:rsidR="007E2F92" w:rsidRDefault="007E2F92" w:rsidP="007E2F92">
      <w:pPr>
        <w:widowControl w:val="0"/>
        <w:spacing w:after="0" w:line="240" w:lineRule="auto"/>
        <w:ind w:right="62"/>
        <w:jc w:val="both"/>
        <w:rPr>
          <w:rFonts w:eastAsia="Times New Roman"/>
        </w:rPr>
      </w:pPr>
    </w:p>
    <w:p w14:paraId="0A3F8414" w14:textId="7BC8C46C" w:rsidR="00B2010A" w:rsidRPr="00773505" w:rsidRDefault="00B2010A" w:rsidP="00C44078">
      <w:pPr>
        <w:widowControl w:val="0"/>
        <w:spacing w:after="0" w:line="240" w:lineRule="auto"/>
        <w:ind w:right="62"/>
        <w:jc w:val="both"/>
        <w:rPr>
          <w:rFonts w:eastAsia="Times New Roman"/>
          <w:b/>
        </w:rPr>
      </w:pPr>
      <w:r w:rsidRPr="00773505">
        <w:rPr>
          <w:rFonts w:eastAsia="Times New Roman"/>
          <w:b/>
        </w:rPr>
        <w:t xml:space="preserve">Olgunluk Düzeyi: </w:t>
      </w:r>
      <w:r w:rsidR="00C44078" w:rsidRPr="00C44078">
        <w:rPr>
          <w:rFonts w:eastAsia="Times New Roman"/>
        </w:rPr>
        <w:t>Kurumda</w:t>
      </w:r>
      <w:r w:rsidR="00C44078">
        <w:rPr>
          <w:rFonts w:eastAsia="Times New Roman"/>
        </w:rPr>
        <w:t xml:space="preserve"> </w:t>
      </w:r>
      <w:r w:rsidR="00C44078" w:rsidRPr="00C44078">
        <w:rPr>
          <w:rFonts w:eastAsia="Times New Roman"/>
        </w:rPr>
        <w:t>programların</w:t>
      </w:r>
      <w:r w:rsidR="00C44078">
        <w:rPr>
          <w:rFonts w:eastAsia="Times New Roman"/>
        </w:rPr>
        <w:t xml:space="preserve"> </w:t>
      </w:r>
      <w:r w:rsidR="00C44078" w:rsidRPr="00C44078">
        <w:rPr>
          <w:rFonts w:eastAsia="Times New Roman"/>
        </w:rPr>
        <w:t>tasarımı ve onayına</w:t>
      </w:r>
      <w:r w:rsidR="00C44078">
        <w:rPr>
          <w:rFonts w:eastAsia="Times New Roman"/>
        </w:rPr>
        <w:t xml:space="preserve"> </w:t>
      </w:r>
      <w:r w:rsidR="00C44078" w:rsidRPr="00C44078">
        <w:rPr>
          <w:rFonts w:eastAsia="Times New Roman"/>
        </w:rPr>
        <w:t>ilişkin ilke, yöntem,</w:t>
      </w:r>
      <w:r w:rsidR="00C44078">
        <w:rPr>
          <w:rFonts w:eastAsia="Times New Roman"/>
        </w:rPr>
        <w:t xml:space="preserve"> </w:t>
      </w:r>
      <w:r w:rsidR="00C44078" w:rsidRPr="00C44078">
        <w:rPr>
          <w:rFonts w:eastAsia="Times New Roman"/>
        </w:rPr>
        <w:t>TYÇ ile uyum ve</w:t>
      </w:r>
      <w:r w:rsidR="00C44078">
        <w:rPr>
          <w:rFonts w:eastAsia="Times New Roman"/>
        </w:rPr>
        <w:t xml:space="preserve"> </w:t>
      </w:r>
      <w:r w:rsidR="00C44078" w:rsidRPr="00C44078">
        <w:rPr>
          <w:rFonts w:eastAsia="Times New Roman"/>
        </w:rPr>
        <w:t>paydaş katılımını</w:t>
      </w:r>
      <w:r w:rsidR="00C44078">
        <w:rPr>
          <w:rFonts w:eastAsia="Times New Roman"/>
        </w:rPr>
        <w:t xml:space="preserve"> </w:t>
      </w:r>
      <w:r w:rsidR="00C44078" w:rsidRPr="00C44078">
        <w:rPr>
          <w:rFonts w:eastAsia="Times New Roman"/>
        </w:rPr>
        <w:t>içeren tanımlı</w:t>
      </w:r>
      <w:r w:rsidR="00C44078">
        <w:rPr>
          <w:rFonts w:eastAsia="Times New Roman"/>
        </w:rPr>
        <w:t xml:space="preserve"> </w:t>
      </w:r>
      <w:r w:rsidR="00C44078" w:rsidRPr="00C44078">
        <w:rPr>
          <w:rFonts w:eastAsia="Times New Roman"/>
        </w:rPr>
        <w:t>süreçler</w:t>
      </w:r>
      <w:r w:rsidR="00C44078">
        <w:rPr>
          <w:rFonts w:eastAsia="Times New Roman"/>
        </w:rPr>
        <w:t xml:space="preserve"> </w:t>
      </w:r>
      <w:r w:rsidR="00C44078" w:rsidRPr="00C44078">
        <w:rPr>
          <w:rFonts w:eastAsia="Times New Roman"/>
        </w:rPr>
        <w:t>bulunmaktadır.</w:t>
      </w:r>
    </w:p>
    <w:p w14:paraId="41BABAE6" w14:textId="77777777" w:rsidR="00B2010A" w:rsidRDefault="00B2010A" w:rsidP="00B2010A">
      <w:pPr>
        <w:widowControl w:val="0"/>
        <w:spacing w:after="0" w:line="240" w:lineRule="auto"/>
        <w:ind w:right="62"/>
        <w:jc w:val="both"/>
        <w:rPr>
          <w:rFonts w:eastAsia="Times New Roman"/>
        </w:rPr>
      </w:pPr>
    </w:p>
    <w:p w14:paraId="33A0D5E8" w14:textId="26607682"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p</w:t>
      </w:r>
      <w:r w:rsidR="00760B83" w:rsidRPr="00760B83">
        <w:rPr>
          <w:rFonts w:eastAsia="Times New Roman"/>
        </w:rPr>
        <w:t xml:space="preserve">rogram tasarımı ve onayı </w:t>
      </w:r>
      <w:r>
        <w:rPr>
          <w:rFonts w:eastAsia="Times New Roman"/>
        </w:rPr>
        <w:t>hakkında</w:t>
      </w:r>
      <w:r w:rsidRPr="00EE3DDE">
        <w:rPr>
          <w:rFonts w:eastAsia="Times New Roman"/>
        </w:rPr>
        <w:t xml:space="preserve"> </w:t>
      </w:r>
      <w:r>
        <w:rPr>
          <w:rFonts w:eastAsia="Times New Roman"/>
        </w:rPr>
        <w:t xml:space="preserve">bilgiler </w:t>
      </w:r>
      <w:r w:rsidR="00C44078">
        <w:rPr>
          <w:rFonts w:eastAsia="Times New Roman"/>
        </w:rPr>
        <w:t>ve kanıtlara yer verilmiştir.</w:t>
      </w:r>
    </w:p>
    <w:p w14:paraId="048871CC" w14:textId="77777777" w:rsidR="00D44357" w:rsidRPr="00D44357" w:rsidRDefault="00D44357" w:rsidP="00D44357">
      <w:pPr>
        <w:widowControl w:val="0"/>
        <w:spacing w:after="0" w:line="240" w:lineRule="auto"/>
        <w:ind w:right="62"/>
        <w:jc w:val="both"/>
        <w:rPr>
          <w:rFonts w:eastAsia="Times New Roman"/>
        </w:rPr>
      </w:pPr>
    </w:p>
    <w:p w14:paraId="01824241" w14:textId="77777777" w:rsidR="00DB1810" w:rsidRPr="00567E32" w:rsidRDefault="00472133" w:rsidP="00567E32">
      <w:pPr>
        <w:widowControl w:val="0"/>
        <w:pBdr>
          <w:top w:val="nil"/>
          <w:left w:val="nil"/>
          <w:bottom w:val="nil"/>
          <w:right w:val="nil"/>
          <w:between w:val="nil"/>
        </w:pBdr>
        <w:spacing w:after="100" w:line="240" w:lineRule="auto"/>
        <w:ind w:right="63" w:firstLine="284"/>
        <w:jc w:val="both"/>
        <w:rPr>
          <w:rFonts w:eastAsia="CamberW04-Regular"/>
          <w:b/>
          <w:i/>
        </w:rPr>
      </w:pPr>
      <w:r w:rsidRPr="00A60BF4">
        <w:rPr>
          <w:rFonts w:eastAsia="CamberW04-Regular"/>
          <w:b/>
          <w:i/>
        </w:rPr>
        <w:t>B.1.2. Programın ders dağılım dengesi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78E3C7F0"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D34725B"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13F67B"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34F741B" w14:textId="77777777" w:rsidTr="006424C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57A3AAC" w14:textId="77777777" w:rsidR="007E2F92" w:rsidRPr="00A14A9F" w:rsidRDefault="006A3C0A" w:rsidP="002D2B0E">
            <w:pPr>
              <w:widowControl w:val="0"/>
              <w:spacing w:after="100" w:line="240" w:lineRule="auto"/>
              <w:ind w:right="62" w:firstLine="42"/>
              <w:jc w:val="both"/>
              <w:rPr>
                <w:rFonts w:eastAsia="Times New Roman"/>
                <w:b/>
                <w:i/>
              </w:rPr>
            </w:pPr>
            <w:r w:rsidRPr="006A3C0A">
              <w:rPr>
                <w:rFonts w:eastAsia="Times New Roman"/>
                <w:b/>
                <w:i/>
              </w:rPr>
              <w:t>B.1.2. Programın ders dağılım dengesi</w:t>
            </w:r>
          </w:p>
        </w:tc>
        <w:tc>
          <w:tcPr>
            <w:tcW w:w="923" w:type="dxa"/>
            <w:tcBorders>
              <w:top w:val="single" w:sz="4" w:space="0" w:color="auto"/>
              <w:left w:val="single" w:sz="4" w:space="0" w:color="auto"/>
            </w:tcBorders>
            <w:shd w:val="clear" w:color="auto" w:fill="FFFFFF" w:themeFill="background1"/>
            <w:vAlign w:val="center"/>
          </w:tcPr>
          <w:p w14:paraId="4D29B552"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541DE6A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A2662AC"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4DA41755"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B1FF039"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1A25E888" w14:textId="77777777" w:rsidR="007E2F92" w:rsidRDefault="007E2F92" w:rsidP="007E2F92">
      <w:pPr>
        <w:widowControl w:val="0"/>
        <w:spacing w:after="0" w:line="240" w:lineRule="auto"/>
        <w:ind w:right="62"/>
        <w:jc w:val="both"/>
        <w:rPr>
          <w:rFonts w:eastAsia="Times New Roman"/>
        </w:rPr>
      </w:pPr>
    </w:p>
    <w:p w14:paraId="3EE133DB" w14:textId="1B9931FD" w:rsidR="00B2010A" w:rsidRDefault="00B2010A" w:rsidP="00B2010A">
      <w:pPr>
        <w:widowControl w:val="0"/>
        <w:spacing w:after="0" w:line="240" w:lineRule="auto"/>
        <w:ind w:right="62"/>
        <w:jc w:val="both"/>
        <w:rPr>
          <w:rFonts w:eastAsia="Times New Roman"/>
        </w:rPr>
      </w:pPr>
      <w:r w:rsidRPr="00773505">
        <w:rPr>
          <w:rFonts w:eastAsia="Times New Roman"/>
          <w:b/>
        </w:rPr>
        <w:t xml:space="preserve">Olgunluk Düzeyi: </w:t>
      </w:r>
      <w:r w:rsidR="00070022" w:rsidRPr="00070022">
        <w:rPr>
          <w:rFonts w:eastAsia="Times New Roman"/>
        </w:rPr>
        <w:t>Ders dağılımı</w:t>
      </w:r>
      <w:r w:rsidR="00070022">
        <w:rPr>
          <w:rFonts w:eastAsia="Times New Roman"/>
        </w:rPr>
        <w:t xml:space="preserve"> </w:t>
      </w:r>
      <w:r w:rsidR="00070022" w:rsidRPr="00070022">
        <w:rPr>
          <w:rFonts w:eastAsia="Times New Roman"/>
        </w:rPr>
        <w:t>dengesine ilişkin</w:t>
      </w:r>
      <w:r w:rsidR="00070022">
        <w:rPr>
          <w:rFonts w:eastAsia="Times New Roman"/>
        </w:rPr>
        <w:t xml:space="preserve"> </w:t>
      </w:r>
      <w:r w:rsidR="00070022" w:rsidRPr="00070022">
        <w:rPr>
          <w:rFonts w:eastAsia="Times New Roman"/>
        </w:rPr>
        <w:t>tanımlı süreçlere</w:t>
      </w:r>
      <w:r w:rsidR="00070022">
        <w:rPr>
          <w:rFonts w:eastAsia="Times New Roman"/>
        </w:rPr>
        <w:t xml:space="preserve"> </w:t>
      </w:r>
      <w:r w:rsidR="00070022" w:rsidRPr="00070022">
        <w:rPr>
          <w:rFonts w:eastAsia="Times New Roman"/>
        </w:rPr>
        <w:t>uygun olarak kurum</w:t>
      </w:r>
      <w:r w:rsidR="00070022">
        <w:rPr>
          <w:rFonts w:eastAsia="Times New Roman"/>
        </w:rPr>
        <w:t xml:space="preserve"> </w:t>
      </w:r>
      <w:r w:rsidR="00070022" w:rsidRPr="00070022">
        <w:rPr>
          <w:rFonts w:eastAsia="Times New Roman"/>
        </w:rPr>
        <w:t>genelinde</w:t>
      </w:r>
      <w:r w:rsidR="00070022">
        <w:rPr>
          <w:rFonts w:eastAsia="Times New Roman"/>
        </w:rPr>
        <w:t xml:space="preserve"> </w:t>
      </w:r>
      <w:r w:rsidR="00070022" w:rsidRPr="00070022">
        <w:rPr>
          <w:rFonts w:eastAsia="Times New Roman"/>
        </w:rPr>
        <w:t>uygulamalar</w:t>
      </w:r>
      <w:r w:rsidR="00070022">
        <w:rPr>
          <w:rFonts w:eastAsia="Times New Roman"/>
        </w:rPr>
        <w:t xml:space="preserve"> </w:t>
      </w:r>
      <w:r w:rsidR="00070022" w:rsidRPr="00070022">
        <w:rPr>
          <w:rFonts w:eastAsia="Times New Roman"/>
        </w:rPr>
        <w:t>bulunmaktadır.</w:t>
      </w:r>
    </w:p>
    <w:p w14:paraId="5540D29E" w14:textId="77777777" w:rsidR="00070022" w:rsidRDefault="00070022" w:rsidP="00B2010A">
      <w:pPr>
        <w:widowControl w:val="0"/>
        <w:spacing w:after="0" w:line="240" w:lineRule="auto"/>
        <w:ind w:right="62"/>
        <w:jc w:val="both"/>
        <w:rPr>
          <w:rFonts w:eastAsia="Times New Roman"/>
        </w:rPr>
      </w:pPr>
    </w:p>
    <w:p w14:paraId="608F3013" w14:textId="6DF88788"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p</w:t>
      </w:r>
      <w:r w:rsidR="00760B83" w:rsidRPr="00760B83">
        <w:rPr>
          <w:rFonts w:eastAsia="Times New Roman"/>
        </w:rPr>
        <w:t>rogramın ders dağılım dengesi</w:t>
      </w:r>
      <w:r w:rsidR="00C44078">
        <w:rPr>
          <w:rFonts w:eastAsia="Times New Roman"/>
        </w:rPr>
        <w:t>ne ilişkin süreçlere ilişkin oturmuş bir yapı bulunmaktadır.</w:t>
      </w:r>
    </w:p>
    <w:p w14:paraId="2BC11CA3" w14:textId="77777777" w:rsidR="004D39EB" w:rsidRPr="009C6D6A" w:rsidRDefault="004D39EB" w:rsidP="00D44357">
      <w:pPr>
        <w:widowControl w:val="0"/>
        <w:spacing w:after="0" w:line="240" w:lineRule="auto"/>
        <w:ind w:right="62"/>
        <w:jc w:val="both"/>
        <w:rPr>
          <w:rFonts w:eastAsia="Times New Roman"/>
        </w:rPr>
      </w:pPr>
    </w:p>
    <w:p w14:paraId="2A745529" w14:textId="77777777" w:rsidR="00DB1810" w:rsidRPr="001C6E8C" w:rsidRDefault="00472133" w:rsidP="001C6E8C">
      <w:pPr>
        <w:spacing w:after="100" w:line="240" w:lineRule="auto"/>
        <w:ind w:firstLine="284"/>
        <w:rPr>
          <w:rFonts w:eastAsia="Times New Roman"/>
          <w:b/>
          <w:i/>
        </w:rPr>
      </w:pPr>
      <w:r w:rsidRPr="00A60BF4">
        <w:rPr>
          <w:rFonts w:eastAsia="Times New Roman"/>
          <w:b/>
          <w:i/>
        </w:rPr>
        <w:t xml:space="preserve">B.1.3. Ders kazanımlarının program çıktılarıyla </w:t>
      </w:r>
      <w:r w:rsidRPr="00A60BF4">
        <w:rPr>
          <w:rFonts w:eastAsia="CamberW04-Regular"/>
          <w:b/>
          <w:i/>
        </w:rPr>
        <w:t>uyumu</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7CEF69F7"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BF3C55C"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E72E7D"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8E50C22" w14:textId="77777777" w:rsidTr="008C59F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7C132E7" w14:textId="77777777" w:rsidR="007E2F92" w:rsidRPr="00A14A9F" w:rsidRDefault="00E0245E" w:rsidP="00E0245E">
            <w:pPr>
              <w:widowControl w:val="0"/>
              <w:spacing w:after="100" w:line="240" w:lineRule="auto"/>
              <w:ind w:right="62" w:firstLine="42"/>
              <w:rPr>
                <w:rFonts w:eastAsia="Times New Roman"/>
                <w:b/>
                <w:i/>
              </w:rPr>
            </w:pPr>
            <w:r w:rsidRPr="00E0245E">
              <w:rPr>
                <w:rFonts w:eastAsia="Times New Roman"/>
                <w:b/>
                <w:i/>
              </w:rPr>
              <w:t>B.1.3. Ders kazanımlarının program çıktılarıyla uyumu</w:t>
            </w:r>
          </w:p>
        </w:tc>
        <w:tc>
          <w:tcPr>
            <w:tcW w:w="923" w:type="dxa"/>
            <w:tcBorders>
              <w:top w:val="single" w:sz="4" w:space="0" w:color="auto"/>
              <w:left w:val="single" w:sz="4" w:space="0" w:color="auto"/>
            </w:tcBorders>
            <w:shd w:val="clear" w:color="auto" w:fill="FFFFFF" w:themeFill="background1"/>
            <w:vAlign w:val="center"/>
          </w:tcPr>
          <w:p w14:paraId="19CA794C"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079C26FD"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0C906B3D"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B6EC6E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3D120D4"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560F20C8" w14:textId="77777777" w:rsidR="007E2F92" w:rsidRDefault="007E2F92" w:rsidP="007E2F92">
      <w:pPr>
        <w:widowControl w:val="0"/>
        <w:spacing w:after="0" w:line="240" w:lineRule="auto"/>
        <w:ind w:right="62"/>
        <w:jc w:val="both"/>
        <w:rPr>
          <w:rFonts w:eastAsia="Times New Roman"/>
        </w:rPr>
      </w:pPr>
    </w:p>
    <w:p w14:paraId="703428BC" w14:textId="6DC3DE9A" w:rsidR="00B2010A" w:rsidRPr="00773505" w:rsidRDefault="00B2010A" w:rsidP="008C59FE">
      <w:pPr>
        <w:widowControl w:val="0"/>
        <w:spacing w:after="0" w:line="240" w:lineRule="auto"/>
        <w:ind w:right="62"/>
        <w:jc w:val="both"/>
        <w:rPr>
          <w:rFonts w:eastAsia="Times New Roman"/>
          <w:b/>
        </w:rPr>
      </w:pPr>
      <w:r w:rsidRPr="00773505">
        <w:rPr>
          <w:rFonts w:eastAsia="Times New Roman"/>
          <w:b/>
        </w:rPr>
        <w:t xml:space="preserve">Olgunluk Düzeyi: </w:t>
      </w:r>
      <w:r w:rsidR="008C59FE" w:rsidRPr="008C59FE">
        <w:rPr>
          <w:rFonts w:eastAsia="Times New Roman"/>
        </w:rPr>
        <w:t>Ders kazanımları</w:t>
      </w:r>
      <w:r w:rsidR="008C59FE">
        <w:rPr>
          <w:rFonts w:eastAsia="Times New Roman"/>
        </w:rPr>
        <w:t xml:space="preserve"> </w:t>
      </w:r>
      <w:r w:rsidR="008C59FE" w:rsidRPr="008C59FE">
        <w:rPr>
          <w:rFonts w:eastAsia="Times New Roman"/>
        </w:rPr>
        <w:t>programların</w:t>
      </w:r>
      <w:r w:rsidR="008C59FE">
        <w:rPr>
          <w:rFonts w:eastAsia="Times New Roman"/>
        </w:rPr>
        <w:t xml:space="preserve"> </w:t>
      </w:r>
      <w:r w:rsidR="008C59FE" w:rsidRPr="008C59FE">
        <w:rPr>
          <w:rFonts w:eastAsia="Times New Roman"/>
        </w:rPr>
        <w:t>genelinde program</w:t>
      </w:r>
      <w:r w:rsidR="008C59FE">
        <w:rPr>
          <w:rFonts w:eastAsia="Times New Roman"/>
        </w:rPr>
        <w:t xml:space="preserve"> </w:t>
      </w:r>
      <w:r w:rsidR="008C59FE" w:rsidRPr="008C59FE">
        <w:rPr>
          <w:rFonts w:eastAsia="Times New Roman"/>
        </w:rPr>
        <w:t>çıktılarıyla</w:t>
      </w:r>
      <w:r w:rsidR="008C59FE">
        <w:rPr>
          <w:rFonts w:eastAsia="Times New Roman"/>
        </w:rPr>
        <w:t xml:space="preserve"> </w:t>
      </w:r>
      <w:r w:rsidR="008C59FE" w:rsidRPr="008C59FE">
        <w:rPr>
          <w:rFonts w:eastAsia="Times New Roman"/>
        </w:rPr>
        <w:t>uyumlandırılmıştır</w:t>
      </w:r>
      <w:r w:rsidR="008C59FE">
        <w:rPr>
          <w:rFonts w:eastAsia="Times New Roman"/>
        </w:rPr>
        <w:t xml:space="preserve"> </w:t>
      </w:r>
      <w:r w:rsidR="008C59FE" w:rsidRPr="008C59FE">
        <w:rPr>
          <w:rFonts w:eastAsia="Times New Roman"/>
        </w:rPr>
        <w:t>ve ders bilgi</w:t>
      </w:r>
      <w:r w:rsidR="008C59FE">
        <w:rPr>
          <w:rFonts w:eastAsia="Times New Roman"/>
        </w:rPr>
        <w:t xml:space="preserve"> </w:t>
      </w:r>
      <w:r w:rsidR="008C59FE" w:rsidRPr="008C59FE">
        <w:rPr>
          <w:rFonts w:eastAsia="Times New Roman"/>
        </w:rPr>
        <w:t>paketleri ile</w:t>
      </w:r>
      <w:r w:rsidR="008C59FE">
        <w:rPr>
          <w:rFonts w:eastAsia="Times New Roman"/>
        </w:rPr>
        <w:t xml:space="preserve"> </w:t>
      </w:r>
      <w:r w:rsidR="008C59FE" w:rsidRPr="008C59FE">
        <w:rPr>
          <w:rFonts w:eastAsia="Times New Roman"/>
        </w:rPr>
        <w:t>paylaşılmaktadır.</w:t>
      </w:r>
    </w:p>
    <w:p w14:paraId="1C0B9A5A" w14:textId="77777777" w:rsidR="00B2010A" w:rsidRDefault="00B2010A" w:rsidP="00B2010A">
      <w:pPr>
        <w:widowControl w:val="0"/>
        <w:spacing w:after="0" w:line="240" w:lineRule="auto"/>
        <w:ind w:right="62"/>
        <w:jc w:val="both"/>
        <w:rPr>
          <w:rFonts w:eastAsia="Times New Roman"/>
        </w:rPr>
      </w:pPr>
    </w:p>
    <w:p w14:paraId="042D3176" w14:textId="549616BC"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8C59FE">
        <w:rPr>
          <w:rFonts w:eastAsia="Times New Roman"/>
        </w:rPr>
        <w:t>d</w:t>
      </w:r>
      <w:r w:rsidR="00760B83" w:rsidRPr="00760B83">
        <w:rPr>
          <w:rFonts w:eastAsia="Times New Roman"/>
        </w:rPr>
        <w:t>ers kazanımlarının program çıktılarıyla uyumu</w:t>
      </w:r>
      <w:r w:rsidR="00760B83">
        <w:rPr>
          <w:rFonts w:eastAsia="Times New Roman"/>
        </w:rPr>
        <w:t xml:space="preserve"> </w:t>
      </w:r>
      <w:r>
        <w:rPr>
          <w:rFonts w:eastAsia="Times New Roman"/>
        </w:rPr>
        <w:t>hakkında</w:t>
      </w:r>
      <w:r w:rsidRPr="00EE3DDE">
        <w:rPr>
          <w:rFonts w:eastAsia="Times New Roman"/>
        </w:rPr>
        <w:t xml:space="preserve"> </w:t>
      </w:r>
      <w:r w:rsidR="008C59FE">
        <w:rPr>
          <w:rFonts w:eastAsia="Times New Roman"/>
        </w:rPr>
        <w:t>kanıtlar sunulmuştu</w:t>
      </w:r>
      <w:r w:rsidR="0062350F">
        <w:rPr>
          <w:rFonts w:eastAsia="Times New Roman"/>
        </w:rPr>
        <w:t>r.</w:t>
      </w:r>
    </w:p>
    <w:p w14:paraId="512B0A3D" w14:textId="77777777" w:rsidR="009C6D6A" w:rsidRPr="009C6D6A" w:rsidRDefault="009C6D6A" w:rsidP="009C6D6A">
      <w:pPr>
        <w:widowControl w:val="0"/>
        <w:spacing w:after="0" w:line="240" w:lineRule="auto"/>
        <w:ind w:right="62"/>
        <w:jc w:val="both"/>
        <w:rPr>
          <w:rFonts w:eastAsia="Times New Roman"/>
        </w:rPr>
      </w:pPr>
    </w:p>
    <w:p w14:paraId="7B34B2CE" w14:textId="77777777" w:rsidR="00472133" w:rsidRPr="00A60BF4" w:rsidRDefault="00472133" w:rsidP="00472133">
      <w:pPr>
        <w:spacing w:after="100" w:line="240" w:lineRule="auto"/>
        <w:ind w:firstLine="284"/>
        <w:rPr>
          <w:rFonts w:eastAsia="CamberW04-Regular"/>
          <w:b/>
          <w:i/>
        </w:rPr>
      </w:pPr>
      <w:r w:rsidRPr="00A60BF4">
        <w:rPr>
          <w:rFonts w:eastAsia="CamberW04-Regular"/>
          <w:b/>
          <w:i/>
        </w:rPr>
        <w:t>B.1.4. Öğrenci iş yüküne dayalı ders tasarımı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0245E" w:rsidRPr="00A14A9F" w14:paraId="7709DE5D"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FBC7136" w14:textId="77777777" w:rsidR="00E0245E" w:rsidRPr="00A14A9F" w:rsidRDefault="00E0245E"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4FFF81" w14:textId="77777777" w:rsidR="00E0245E" w:rsidRPr="00A14A9F" w:rsidRDefault="00E0245E"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E0245E" w:rsidRPr="00A14A9F" w14:paraId="29346F16" w14:textId="77777777" w:rsidTr="00371D6C">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0A48235" w14:textId="77777777" w:rsidR="00E0245E" w:rsidRPr="00A14A9F" w:rsidRDefault="006D5EFF" w:rsidP="006D5EFF">
            <w:pPr>
              <w:widowControl w:val="0"/>
              <w:spacing w:after="100" w:line="240" w:lineRule="auto"/>
              <w:ind w:right="62" w:firstLine="42"/>
              <w:rPr>
                <w:rFonts w:eastAsia="Times New Roman"/>
                <w:b/>
                <w:i/>
              </w:rPr>
            </w:pPr>
            <w:r w:rsidRPr="006D5EFF">
              <w:rPr>
                <w:rFonts w:eastAsia="Times New Roman"/>
                <w:b/>
                <w:i/>
              </w:rPr>
              <w:t>B.1.4. Öğrenci iş yüküne dayalı ders tasarımı</w:t>
            </w:r>
          </w:p>
        </w:tc>
        <w:tc>
          <w:tcPr>
            <w:tcW w:w="923" w:type="dxa"/>
            <w:tcBorders>
              <w:top w:val="single" w:sz="4" w:space="0" w:color="auto"/>
              <w:left w:val="single" w:sz="4" w:space="0" w:color="auto"/>
            </w:tcBorders>
            <w:shd w:val="clear" w:color="auto" w:fill="FFFFFF" w:themeFill="background1"/>
            <w:vAlign w:val="center"/>
          </w:tcPr>
          <w:p w14:paraId="5223FECC" w14:textId="77777777" w:rsidR="00E0245E" w:rsidRPr="00A14A9F" w:rsidRDefault="00E0245E"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49F2C641" w14:textId="77777777" w:rsidR="00E0245E" w:rsidRPr="00A14A9F" w:rsidRDefault="00E0245E"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01AC85E8" w14:textId="77777777" w:rsidR="00E0245E" w:rsidRPr="00A14A9F" w:rsidRDefault="00E0245E"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299C409" w14:textId="77777777" w:rsidR="00E0245E" w:rsidRPr="00A14A9F" w:rsidRDefault="00E0245E"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002744C" w14:textId="77777777" w:rsidR="00E0245E" w:rsidRPr="00A14A9F" w:rsidRDefault="00E0245E" w:rsidP="002D2B0E">
            <w:pPr>
              <w:widowControl w:val="0"/>
              <w:spacing w:after="0" w:line="240" w:lineRule="auto"/>
              <w:ind w:right="62"/>
              <w:jc w:val="center"/>
              <w:rPr>
                <w:rFonts w:eastAsia="Times New Roman"/>
                <w:b/>
                <w:i/>
              </w:rPr>
            </w:pPr>
            <w:r w:rsidRPr="00A14A9F">
              <w:rPr>
                <w:rFonts w:eastAsia="Times New Roman"/>
                <w:b/>
                <w:i/>
              </w:rPr>
              <w:t>5</w:t>
            </w:r>
          </w:p>
        </w:tc>
      </w:tr>
    </w:tbl>
    <w:p w14:paraId="5B9672FC" w14:textId="77777777" w:rsidR="00E0245E" w:rsidRDefault="00E0245E" w:rsidP="00E0245E">
      <w:pPr>
        <w:widowControl w:val="0"/>
        <w:spacing w:after="0" w:line="240" w:lineRule="auto"/>
        <w:ind w:right="62"/>
        <w:jc w:val="both"/>
        <w:rPr>
          <w:rFonts w:eastAsia="Times New Roman"/>
        </w:rPr>
      </w:pPr>
    </w:p>
    <w:p w14:paraId="54CF2946" w14:textId="3C05D023" w:rsidR="00B2010A" w:rsidRPr="00773505" w:rsidRDefault="00B2010A" w:rsidP="00371D6C">
      <w:pPr>
        <w:widowControl w:val="0"/>
        <w:spacing w:after="0" w:line="240" w:lineRule="auto"/>
        <w:ind w:right="62"/>
        <w:jc w:val="both"/>
        <w:rPr>
          <w:rFonts w:eastAsia="Times New Roman"/>
          <w:b/>
        </w:rPr>
      </w:pPr>
      <w:r w:rsidRPr="00773505">
        <w:rPr>
          <w:rFonts w:eastAsia="Times New Roman"/>
          <w:b/>
        </w:rPr>
        <w:t xml:space="preserve">Olgunluk Düzeyi: </w:t>
      </w:r>
      <w:r w:rsidR="00371D6C" w:rsidRPr="00371D6C">
        <w:rPr>
          <w:rFonts w:eastAsia="Times New Roman"/>
        </w:rPr>
        <w:t>Dersler öğrenci iş</w:t>
      </w:r>
      <w:r w:rsidR="00371D6C">
        <w:rPr>
          <w:rFonts w:eastAsia="Times New Roman"/>
        </w:rPr>
        <w:t xml:space="preserve"> </w:t>
      </w:r>
      <w:r w:rsidR="00371D6C" w:rsidRPr="00371D6C">
        <w:rPr>
          <w:rFonts w:eastAsia="Times New Roman"/>
        </w:rPr>
        <w:t>yüküne uygun</w:t>
      </w:r>
      <w:r w:rsidR="00371D6C">
        <w:rPr>
          <w:rFonts w:eastAsia="Times New Roman"/>
        </w:rPr>
        <w:t xml:space="preserve"> </w:t>
      </w:r>
      <w:r w:rsidR="00371D6C" w:rsidRPr="00371D6C">
        <w:rPr>
          <w:rFonts w:eastAsia="Times New Roman"/>
        </w:rPr>
        <w:t>olarak</w:t>
      </w:r>
      <w:r w:rsidR="00371D6C">
        <w:rPr>
          <w:rFonts w:eastAsia="Times New Roman"/>
        </w:rPr>
        <w:t xml:space="preserve"> </w:t>
      </w:r>
      <w:r w:rsidR="00371D6C" w:rsidRPr="00371D6C">
        <w:rPr>
          <w:rFonts w:eastAsia="Times New Roman"/>
        </w:rPr>
        <w:t>tasarlanmış, ilan</w:t>
      </w:r>
      <w:r w:rsidR="00371D6C">
        <w:rPr>
          <w:rFonts w:eastAsia="Times New Roman"/>
        </w:rPr>
        <w:t xml:space="preserve"> </w:t>
      </w:r>
      <w:r w:rsidR="00371D6C" w:rsidRPr="00371D6C">
        <w:rPr>
          <w:rFonts w:eastAsia="Times New Roman"/>
        </w:rPr>
        <w:t>edilmiş ve</w:t>
      </w:r>
      <w:r w:rsidR="00371D6C">
        <w:rPr>
          <w:rFonts w:eastAsia="Times New Roman"/>
        </w:rPr>
        <w:t xml:space="preserve"> </w:t>
      </w:r>
      <w:r w:rsidR="00371D6C" w:rsidRPr="00371D6C">
        <w:rPr>
          <w:rFonts w:eastAsia="Times New Roman"/>
        </w:rPr>
        <w:t>uygulamaya</w:t>
      </w:r>
      <w:r w:rsidR="00371D6C">
        <w:rPr>
          <w:rFonts w:eastAsia="Times New Roman"/>
        </w:rPr>
        <w:t xml:space="preserve"> </w:t>
      </w:r>
      <w:r w:rsidR="00371D6C" w:rsidRPr="00371D6C">
        <w:rPr>
          <w:rFonts w:eastAsia="Times New Roman"/>
        </w:rPr>
        <w:t>konulmuştur.</w:t>
      </w:r>
    </w:p>
    <w:p w14:paraId="2A6F3F1E" w14:textId="77777777" w:rsidR="00B2010A" w:rsidRDefault="00B2010A" w:rsidP="00B2010A">
      <w:pPr>
        <w:widowControl w:val="0"/>
        <w:spacing w:after="0" w:line="240" w:lineRule="auto"/>
        <w:ind w:right="62"/>
        <w:jc w:val="both"/>
        <w:rPr>
          <w:rFonts w:eastAsia="Times New Roman"/>
        </w:rPr>
      </w:pPr>
    </w:p>
    <w:p w14:paraId="08D52FD4" w14:textId="0D7363F4"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ö</w:t>
      </w:r>
      <w:r w:rsidR="00760B83" w:rsidRPr="00760B83">
        <w:rPr>
          <w:rFonts w:eastAsia="Times New Roman"/>
        </w:rPr>
        <w:t xml:space="preserve">ğrenci iş yüküne dayalı ders tasarımı </w:t>
      </w:r>
      <w:r>
        <w:rPr>
          <w:rFonts w:eastAsia="Times New Roman"/>
        </w:rPr>
        <w:t>hakkında</w:t>
      </w:r>
      <w:r w:rsidRPr="00EE3DDE">
        <w:rPr>
          <w:rFonts w:eastAsia="Times New Roman"/>
        </w:rPr>
        <w:t xml:space="preserve"> </w:t>
      </w:r>
      <w:r w:rsidR="00371D6C">
        <w:rPr>
          <w:rFonts w:eastAsia="Times New Roman"/>
        </w:rPr>
        <w:t>yapılan işlemler sunulmuştur.</w:t>
      </w:r>
    </w:p>
    <w:p w14:paraId="68E908CF" w14:textId="77777777" w:rsidR="00E0245E" w:rsidRPr="00E0245E" w:rsidRDefault="00E0245E" w:rsidP="00E0245E">
      <w:pPr>
        <w:widowControl w:val="0"/>
        <w:spacing w:after="0" w:line="240" w:lineRule="auto"/>
        <w:ind w:right="62"/>
        <w:jc w:val="both"/>
        <w:rPr>
          <w:rFonts w:eastAsia="Times New Roman"/>
        </w:rPr>
      </w:pPr>
    </w:p>
    <w:p w14:paraId="4F03DB7E" w14:textId="77777777" w:rsidR="00DB1810" w:rsidRPr="001C6E8C" w:rsidRDefault="00472133" w:rsidP="001C6E8C">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A60BF4">
        <w:rPr>
          <w:rFonts w:eastAsia="CamberW04-Regular"/>
          <w:b/>
          <w:i/>
        </w:rPr>
        <w:t xml:space="preserve">B.1.5. </w:t>
      </w:r>
      <w:r w:rsidRPr="00A60BF4">
        <w:rPr>
          <w:rFonts w:eastAsia="Times New Roman"/>
          <w:b/>
          <w:i/>
          <w:color w:val="000000"/>
        </w:rPr>
        <w:t>Programların izlenmesi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5E5F7626"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620858FF"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4B21E0"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77E516C4" w14:textId="77777777" w:rsidTr="006424C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F447FAD" w14:textId="77777777" w:rsidR="007E2F92" w:rsidRPr="00A14A9F" w:rsidRDefault="00E55DCA" w:rsidP="00E55DCA">
            <w:pPr>
              <w:widowControl w:val="0"/>
              <w:spacing w:after="100" w:line="240" w:lineRule="auto"/>
              <w:ind w:right="62" w:firstLine="42"/>
              <w:rPr>
                <w:rFonts w:eastAsia="Times New Roman"/>
                <w:b/>
                <w:i/>
              </w:rPr>
            </w:pPr>
            <w:r w:rsidRPr="00E55DCA">
              <w:rPr>
                <w:rFonts w:eastAsia="Times New Roman"/>
                <w:b/>
                <w:i/>
              </w:rPr>
              <w:t>B.1.5. Programların izlenmesi ve güncellenmesi</w:t>
            </w:r>
          </w:p>
        </w:tc>
        <w:tc>
          <w:tcPr>
            <w:tcW w:w="923" w:type="dxa"/>
            <w:tcBorders>
              <w:top w:val="single" w:sz="4" w:space="0" w:color="auto"/>
              <w:left w:val="single" w:sz="4" w:space="0" w:color="auto"/>
            </w:tcBorders>
            <w:shd w:val="clear" w:color="auto" w:fill="FFFFFF" w:themeFill="background1"/>
            <w:vAlign w:val="center"/>
          </w:tcPr>
          <w:p w14:paraId="51E2CA97"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0482EC49"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2DAF4F70"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398747E4"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5DDC541"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2AA75A56" w14:textId="77777777" w:rsidR="007E2F92" w:rsidRDefault="007E2F92" w:rsidP="007E2F92">
      <w:pPr>
        <w:widowControl w:val="0"/>
        <w:spacing w:after="0" w:line="240" w:lineRule="auto"/>
        <w:ind w:right="62"/>
        <w:jc w:val="both"/>
        <w:rPr>
          <w:rFonts w:eastAsia="Times New Roman"/>
        </w:rPr>
      </w:pPr>
    </w:p>
    <w:p w14:paraId="759887E4" w14:textId="047F496C" w:rsidR="00B2010A" w:rsidRPr="00773505" w:rsidRDefault="00B2010A"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Programların</w:t>
      </w:r>
      <w:r w:rsidR="00070022">
        <w:rPr>
          <w:rFonts w:eastAsia="Times New Roman"/>
        </w:rPr>
        <w:t xml:space="preserve"> </w:t>
      </w:r>
      <w:r w:rsidR="00070022" w:rsidRPr="00070022">
        <w:rPr>
          <w:rFonts w:eastAsia="Times New Roman"/>
        </w:rPr>
        <w:t>genelinde program</w:t>
      </w:r>
      <w:r w:rsidR="00070022">
        <w:rPr>
          <w:rFonts w:eastAsia="Times New Roman"/>
        </w:rPr>
        <w:t xml:space="preserve"> </w:t>
      </w:r>
      <w:r w:rsidR="00070022" w:rsidRPr="00070022">
        <w:rPr>
          <w:rFonts w:eastAsia="Times New Roman"/>
        </w:rPr>
        <w:t>çıktılarının</w:t>
      </w:r>
      <w:r w:rsidR="00070022">
        <w:rPr>
          <w:rFonts w:eastAsia="Times New Roman"/>
        </w:rPr>
        <w:t xml:space="preserve"> </w:t>
      </w:r>
      <w:r w:rsidR="00070022" w:rsidRPr="00070022">
        <w:rPr>
          <w:rFonts w:eastAsia="Times New Roman"/>
        </w:rPr>
        <w:t>izlenmesine ve</w:t>
      </w:r>
      <w:r w:rsidR="00070022">
        <w:rPr>
          <w:rFonts w:eastAsia="Times New Roman"/>
        </w:rPr>
        <w:t xml:space="preserve"> </w:t>
      </w:r>
      <w:r w:rsidR="00070022" w:rsidRPr="00070022">
        <w:rPr>
          <w:rFonts w:eastAsia="Times New Roman"/>
        </w:rPr>
        <w:t>güncellenmesine</w:t>
      </w:r>
      <w:r w:rsidR="00070022">
        <w:rPr>
          <w:rFonts w:eastAsia="Times New Roman"/>
        </w:rPr>
        <w:t xml:space="preserve"> </w:t>
      </w:r>
      <w:r w:rsidR="00070022" w:rsidRPr="00070022">
        <w:rPr>
          <w:rFonts w:eastAsia="Times New Roman"/>
        </w:rPr>
        <w:t>ilişkin</w:t>
      </w:r>
      <w:r w:rsidR="00070022">
        <w:rPr>
          <w:rFonts w:eastAsia="Times New Roman"/>
        </w:rPr>
        <w:t xml:space="preserve"> </w:t>
      </w:r>
      <w:r w:rsidR="00070022" w:rsidRPr="00070022">
        <w:rPr>
          <w:rFonts w:eastAsia="Times New Roman"/>
        </w:rPr>
        <w:t>mekanizmalar</w:t>
      </w:r>
      <w:r w:rsidR="00070022">
        <w:rPr>
          <w:rFonts w:eastAsia="Times New Roman"/>
        </w:rPr>
        <w:t xml:space="preserve"> </w:t>
      </w:r>
      <w:r w:rsidR="00070022" w:rsidRPr="00070022">
        <w:rPr>
          <w:rFonts w:eastAsia="Times New Roman"/>
        </w:rPr>
        <w:t>işletilmektedir.</w:t>
      </w:r>
    </w:p>
    <w:p w14:paraId="77A238A6" w14:textId="77777777" w:rsidR="00B2010A" w:rsidRDefault="00B2010A" w:rsidP="00B2010A">
      <w:pPr>
        <w:widowControl w:val="0"/>
        <w:spacing w:after="0" w:line="240" w:lineRule="auto"/>
        <w:ind w:right="62"/>
        <w:jc w:val="both"/>
        <w:rPr>
          <w:rFonts w:eastAsia="Times New Roman"/>
        </w:rPr>
      </w:pPr>
    </w:p>
    <w:p w14:paraId="25643E34" w14:textId="3B6D8DF9"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p</w:t>
      </w:r>
      <w:r w:rsidR="00760B83" w:rsidRPr="00760B83">
        <w:rPr>
          <w:rFonts w:eastAsia="Times New Roman"/>
        </w:rPr>
        <w:t xml:space="preserve">rogramların izlenmesi ve güncellenmesi </w:t>
      </w:r>
      <w:r w:rsidR="00CC1762">
        <w:rPr>
          <w:rFonts w:eastAsia="Times New Roman"/>
        </w:rPr>
        <w:t>ile ilgili Üniversitede tanımlı süreçler ve sistemler kullanılmaktadır.</w:t>
      </w:r>
    </w:p>
    <w:p w14:paraId="61684AB2" w14:textId="77777777" w:rsidR="00D44357" w:rsidRPr="00D44357" w:rsidRDefault="00D44357" w:rsidP="00D44357">
      <w:pPr>
        <w:widowControl w:val="0"/>
        <w:spacing w:after="0" w:line="240" w:lineRule="auto"/>
        <w:ind w:right="62"/>
        <w:jc w:val="both"/>
        <w:rPr>
          <w:rFonts w:eastAsia="Times New Roman"/>
        </w:rPr>
      </w:pPr>
    </w:p>
    <w:p w14:paraId="79067982" w14:textId="77777777" w:rsidR="00DB1810" w:rsidRPr="00114422" w:rsidRDefault="00472133" w:rsidP="0011442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A60BF4">
        <w:rPr>
          <w:rFonts w:eastAsia="CamberW04-Regular"/>
          <w:b/>
          <w:i/>
        </w:rPr>
        <w:t xml:space="preserve">B.1.6. </w:t>
      </w:r>
      <w:r w:rsidRPr="00A60BF4">
        <w:rPr>
          <w:rFonts w:eastAsia="Times New Roman"/>
          <w:b/>
          <w:i/>
          <w:color w:val="000000"/>
        </w:rPr>
        <w:t>Eğitim ve öğretim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4FF30C05"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0870712F"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B2BC6A"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33F38405" w14:textId="77777777" w:rsidTr="00680AF2">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A20E9AB" w14:textId="77777777" w:rsidR="007E2F92" w:rsidRPr="00A14A9F" w:rsidRDefault="004C746F" w:rsidP="004C746F">
            <w:pPr>
              <w:widowControl w:val="0"/>
              <w:spacing w:after="100" w:line="240" w:lineRule="auto"/>
              <w:ind w:right="62" w:firstLine="42"/>
              <w:rPr>
                <w:rFonts w:eastAsia="Times New Roman"/>
                <w:b/>
                <w:i/>
              </w:rPr>
            </w:pPr>
            <w:r w:rsidRPr="004C746F">
              <w:rPr>
                <w:rFonts w:eastAsia="Times New Roman"/>
                <w:b/>
                <w:i/>
              </w:rPr>
              <w:t>B.1.6. Eğitim ve öğretim süreçlerinin yönetimi</w:t>
            </w:r>
          </w:p>
        </w:tc>
        <w:tc>
          <w:tcPr>
            <w:tcW w:w="923" w:type="dxa"/>
            <w:tcBorders>
              <w:top w:val="single" w:sz="4" w:space="0" w:color="auto"/>
              <w:left w:val="single" w:sz="4" w:space="0" w:color="auto"/>
            </w:tcBorders>
            <w:shd w:val="clear" w:color="auto" w:fill="FFFFFF" w:themeFill="background1"/>
            <w:vAlign w:val="center"/>
          </w:tcPr>
          <w:p w14:paraId="1BB1146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73684745"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02832771"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C8CD9D0"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28CF082"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201C70A9" w14:textId="77777777" w:rsidR="007E2F92" w:rsidRDefault="007E2F92" w:rsidP="007E2F92">
      <w:pPr>
        <w:widowControl w:val="0"/>
        <w:spacing w:after="0" w:line="240" w:lineRule="auto"/>
        <w:ind w:right="62"/>
        <w:jc w:val="both"/>
        <w:rPr>
          <w:rFonts w:eastAsia="Times New Roman"/>
        </w:rPr>
      </w:pPr>
    </w:p>
    <w:p w14:paraId="11B31B26" w14:textId="58838AE6" w:rsidR="00B2010A" w:rsidRPr="00773505" w:rsidRDefault="00B2010A" w:rsidP="00680AF2">
      <w:pPr>
        <w:widowControl w:val="0"/>
        <w:spacing w:after="0" w:line="240" w:lineRule="auto"/>
        <w:ind w:right="62"/>
        <w:jc w:val="both"/>
        <w:rPr>
          <w:rFonts w:eastAsia="Times New Roman"/>
          <w:b/>
        </w:rPr>
      </w:pPr>
      <w:r w:rsidRPr="00773505">
        <w:rPr>
          <w:rFonts w:eastAsia="Times New Roman"/>
          <w:b/>
        </w:rPr>
        <w:t xml:space="preserve">Olgunluk Düzeyi: </w:t>
      </w:r>
      <w:r w:rsidR="00680AF2" w:rsidRPr="00680AF2">
        <w:rPr>
          <w:rFonts w:eastAsia="Times New Roman"/>
        </w:rPr>
        <w:t>Kurumda eğitim ve</w:t>
      </w:r>
      <w:r w:rsidR="00680AF2">
        <w:rPr>
          <w:rFonts w:eastAsia="Times New Roman"/>
        </w:rPr>
        <w:t xml:space="preserve"> </w:t>
      </w:r>
      <w:r w:rsidR="00680AF2" w:rsidRPr="00680AF2">
        <w:rPr>
          <w:rFonts w:eastAsia="Times New Roman"/>
        </w:rPr>
        <w:t>öğretim süreçlerini</w:t>
      </w:r>
      <w:r w:rsidR="00680AF2">
        <w:rPr>
          <w:rFonts w:eastAsia="Times New Roman"/>
        </w:rPr>
        <w:t xml:space="preserve"> </w:t>
      </w:r>
      <w:r w:rsidR="00680AF2" w:rsidRPr="00680AF2">
        <w:rPr>
          <w:rFonts w:eastAsia="Times New Roman"/>
        </w:rPr>
        <w:t>bütüncül olarak</w:t>
      </w:r>
      <w:r w:rsidR="00680AF2">
        <w:rPr>
          <w:rFonts w:eastAsia="Times New Roman"/>
        </w:rPr>
        <w:t xml:space="preserve"> </w:t>
      </w:r>
      <w:r w:rsidR="00680AF2" w:rsidRPr="00680AF2">
        <w:rPr>
          <w:rFonts w:eastAsia="Times New Roman"/>
        </w:rPr>
        <w:t>yönetmek üzere</w:t>
      </w:r>
      <w:r w:rsidR="00680AF2">
        <w:rPr>
          <w:rFonts w:eastAsia="Times New Roman"/>
        </w:rPr>
        <w:t xml:space="preserve"> </w:t>
      </w:r>
      <w:r w:rsidR="00680AF2" w:rsidRPr="00680AF2">
        <w:rPr>
          <w:rFonts w:eastAsia="Times New Roman"/>
        </w:rPr>
        <w:t>sistem, ilke ve</w:t>
      </w:r>
      <w:r w:rsidR="00680AF2">
        <w:rPr>
          <w:rFonts w:eastAsia="Times New Roman"/>
        </w:rPr>
        <w:t xml:space="preserve"> </w:t>
      </w:r>
      <w:r w:rsidR="00680AF2" w:rsidRPr="00680AF2">
        <w:rPr>
          <w:rFonts w:eastAsia="Times New Roman"/>
        </w:rPr>
        <w:t>kurallar</w:t>
      </w:r>
      <w:r w:rsidR="00680AF2">
        <w:rPr>
          <w:rFonts w:eastAsia="Times New Roman"/>
        </w:rPr>
        <w:t xml:space="preserve"> </w:t>
      </w:r>
      <w:r w:rsidR="00680AF2" w:rsidRPr="00680AF2">
        <w:rPr>
          <w:rFonts w:eastAsia="Times New Roman"/>
        </w:rPr>
        <w:t>bulunmaktadır.</w:t>
      </w:r>
    </w:p>
    <w:p w14:paraId="1F253482" w14:textId="77777777" w:rsidR="00B2010A" w:rsidRDefault="00B2010A" w:rsidP="00B2010A">
      <w:pPr>
        <w:widowControl w:val="0"/>
        <w:spacing w:after="0" w:line="240" w:lineRule="auto"/>
        <w:ind w:right="62"/>
        <w:jc w:val="both"/>
        <w:rPr>
          <w:rFonts w:eastAsia="Times New Roman"/>
        </w:rPr>
      </w:pPr>
    </w:p>
    <w:p w14:paraId="715C1F70" w14:textId="3D6B174B"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e</w:t>
      </w:r>
      <w:r w:rsidR="00760B83" w:rsidRPr="00760B83">
        <w:rPr>
          <w:rFonts w:eastAsia="Times New Roman"/>
        </w:rPr>
        <w:t xml:space="preserve">ğitim ve öğretim süreçlerinin yönetimi </w:t>
      </w:r>
      <w:r>
        <w:rPr>
          <w:rFonts w:eastAsia="Times New Roman"/>
        </w:rPr>
        <w:t>hakkında</w:t>
      </w:r>
      <w:r w:rsidRPr="00EE3DDE">
        <w:rPr>
          <w:rFonts w:eastAsia="Times New Roman"/>
        </w:rPr>
        <w:t xml:space="preserve"> </w:t>
      </w:r>
      <w:r w:rsidR="00680AF2">
        <w:rPr>
          <w:rFonts w:eastAsia="Times New Roman"/>
        </w:rPr>
        <w:t>bilgiler sağlanmıştır.</w:t>
      </w:r>
    </w:p>
    <w:p w14:paraId="1882B8CC" w14:textId="77777777" w:rsidR="00D44357" w:rsidRPr="007E2F92" w:rsidRDefault="00D44357" w:rsidP="00114422">
      <w:pPr>
        <w:widowControl w:val="0"/>
        <w:spacing w:after="0" w:line="240" w:lineRule="auto"/>
        <w:ind w:right="62"/>
        <w:jc w:val="both"/>
        <w:rPr>
          <w:rFonts w:eastAsia="Times New Roman"/>
        </w:rPr>
      </w:pPr>
    </w:p>
    <w:p w14:paraId="69F82886" w14:textId="77777777" w:rsidR="00472133" w:rsidRPr="00DA69A0" w:rsidRDefault="00472133" w:rsidP="00472133">
      <w:pPr>
        <w:widowControl w:val="0"/>
        <w:spacing w:after="100" w:line="240" w:lineRule="auto"/>
        <w:ind w:right="63"/>
        <w:jc w:val="both"/>
        <w:rPr>
          <w:rFonts w:eastAsia="Times New Roman"/>
          <w:b/>
        </w:rPr>
      </w:pPr>
      <w:r w:rsidRPr="00DA69A0">
        <w:rPr>
          <w:rFonts w:eastAsia="Times New Roman"/>
          <w:b/>
        </w:rPr>
        <w:t xml:space="preserve">B.2. Programların Yürütülmesi </w:t>
      </w:r>
    </w:p>
    <w:p w14:paraId="70378248" w14:textId="77777777" w:rsidR="00B2104C" w:rsidRDefault="00472133" w:rsidP="00751F5B">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B.2.1. Öğretim yöntem ve teknikleri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4D4983E7"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1C8DE9B0"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4ABD3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1DB5A227" w14:textId="77777777" w:rsidTr="00332EF7">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1856131B" w14:textId="77777777" w:rsidR="007E2F92" w:rsidRPr="00A14A9F" w:rsidRDefault="0063725A" w:rsidP="002D2B0E">
            <w:pPr>
              <w:widowControl w:val="0"/>
              <w:spacing w:after="100" w:line="240" w:lineRule="auto"/>
              <w:ind w:right="62" w:firstLine="42"/>
              <w:jc w:val="both"/>
              <w:rPr>
                <w:rFonts w:eastAsia="Times New Roman"/>
                <w:b/>
                <w:i/>
              </w:rPr>
            </w:pPr>
            <w:r w:rsidRPr="0063725A">
              <w:rPr>
                <w:rFonts w:eastAsia="Times New Roman"/>
                <w:b/>
                <w:i/>
              </w:rPr>
              <w:t>B.2.1. Öğretim yöntem ve teknikleri</w:t>
            </w:r>
          </w:p>
        </w:tc>
        <w:tc>
          <w:tcPr>
            <w:tcW w:w="923" w:type="dxa"/>
            <w:tcBorders>
              <w:top w:val="single" w:sz="4" w:space="0" w:color="auto"/>
              <w:left w:val="single" w:sz="4" w:space="0" w:color="auto"/>
            </w:tcBorders>
            <w:shd w:val="clear" w:color="auto" w:fill="FFFFFF" w:themeFill="background1"/>
            <w:vAlign w:val="center"/>
          </w:tcPr>
          <w:p w14:paraId="3927B2A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42FD5ADA"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0C934127"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837347C"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8E53F2E"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5C1A6EDC" w14:textId="77777777" w:rsidR="007E2F92" w:rsidRDefault="007E2F92" w:rsidP="007E2F92">
      <w:pPr>
        <w:widowControl w:val="0"/>
        <w:spacing w:after="0" w:line="240" w:lineRule="auto"/>
        <w:ind w:right="62"/>
        <w:jc w:val="both"/>
        <w:rPr>
          <w:rFonts w:eastAsia="Times New Roman"/>
        </w:rPr>
      </w:pPr>
    </w:p>
    <w:p w14:paraId="762EFF13" w14:textId="5AFFC72D" w:rsidR="00B2010A" w:rsidRPr="00773505" w:rsidRDefault="00B2010A" w:rsidP="00332EF7">
      <w:pPr>
        <w:widowControl w:val="0"/>
        <w:spacing w:after="0" w:line="240" w:lineRule="auto"/>
        <w:ind w:right="62"/>
        <w:jc w:val="both"/>
        <w:rPr>
          <w:rFonts w:eastAsia="Times New Roman"/>
          <w:b/>
        </w:rPr>
      </w:pPr>
      <w:r w:rsidRPr="00773505">
        <w:rPr>
          <w:rFonts w:eastAsia="Times New Roman"/>
          <w:b/>
        </w:rPr>
        <w:t xml:space="preserve">Olgunluk Düzeyi: </w:t>
      </w:r>
      <w:r w:rsidR="00332EF7" w:rsidRPr="00332EF7">
        <w:rPr>
          <w:rFonts w:eastAsia="Times New Roman"/>
        </w:rPr>
        <w:t>Programların</w:t>
      </w:r>
      <w:r w:rsidR="00332EF7">
        <w:rPr>
          <w:rFonts w:eastAsia="Times New Roman"/>
        </w:rPr>
        <w:t xml:space="preserve"> </w:t>
      </w:r>
      <w:r w:rsidR="00332EF7" w:rsidRPr="00332EF7">
        <w:rPr>
          <w:rFonts w:eastAsia="Times New Roman"/>
        </w:rPr>
        <w:t>genelinde öğrenci</w:t>
      </w:r>
      <w:r w:rsidR="00332EF7">
        <w:rPr>
          <w:rFonts w:eastAsia="Times New Roman"/>
        </w:rPr>
        <w:t xml:space="preserve"> </w:t>
      </w:r>
      <w:r w:rsidR="00332EF7" w:rsidRPr="00332EF7">
        <w:rPr>
          <w:rFonts w:eastAsia="Times New Roman"/>
        </w:rPr>
        <w:t>merkezli öğretim</w:t>
      </w:r>
      <w:r w:rsidR="00332EF7">
        <w:rPr>
          <w:rFonts w:eastAsia="Times New Roman"/>
        </w:rPr>
        <w:t xml:space="preserve"> </w:t>
      </w:r>
      <w:r w:rsidR="00332EF7" w:rsidRPr="00332EF7">
        <w:rPr>
          <w:rFonts w:eastAsia="Times New Roman"/>
        </w:rPr>
        <w:t>yöntem teknikleri</w:t>
      </w:r>
      <w:r w:rsidR="00332EF7">
        <w:rPr>
          <w:rFonts w:eastAsia="Times New Roman"/>
        </w:rPr>
        <w:t xml:space="preserve"> </w:t>
      </w:r>
      <w:r w:rsidR="00332EF7" w:rsidRPr="00332EF7">
        <w:rPr>
          <w:rFonts w:eastAsia="Times New Roman"/>
        </w:rPr>
        <w:t>tanımlı süreçler</w:t>
      </w:r>
      <w:r w:rsidR="00332EF7">
        <w:rPr>
          <w:rFonts w:eastAsia="Times New Roman"/>
        </w:rPr>
        <w:t xml:space="preserve"> </w:t>
      </w:r>
      <w:r w:rsidR="00332EF7" w:rsidRPr="00332EF7">
        <w:rPr>
          <w:rFonts w:eastAsia="Times New Roman"/>
        </w:rPr>
        <w:t>doğrultusunda</w:t>
      </w:r>
      <w:r w:rsidR="00332EF7">
        <w:rPr>
          <w:rFonts w:eastAsia="Times New Roman"/>
        </w:rPr>
        <w:t xml:space="preserve"> </w:t>
      </w:r>
      <w:r w:rsidR="00332EF7" w:rsidRPr="00332EF7">
        <w:rPr>
          <w:rFonts w:eastAsia="Times New Roman"/>
        </w:rPr>
        <w:t>uygulanmaktadır.</w:t>
      </w:r>
    </w:p>
    <w:p w14:paraId="03FC719E" w14:textId="77777777" w:rsidR="00B2010A" w:rsidRDefault="00B2010A" w:rsidP="00B2010A">
      <w:pPr>
        <w:widowControl w:val="0"/>
        <w:spacing w:after="0" w:line="240" w:lineRule="auto"/>
        <w:ind w:right="62"/>
        <w:jc w:val="both"/>
        <w:rPr>
          <w:rFonts w:eastAsia="Times New Roman"/>
        </w:rPr>
      </w:pPr>
    </w:p>
    <w:p w14:paraId="069F7BAA" w14:textId="4F73B673"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sidRPr="00760B83">
        <w:rPr>
          <w:rFonts w:eastAsia="Times New Roman"/>
        </w:rPr>
        <w:t>Öğretim yöntem ve teknikleri</w:t>
      </w:r>
      <w:r w:rsidR="00332EF7">
        <w:rPr>
          <w:rFonts w:eastAsia="Times New Roman"/>
        </w:rPr>
        <w:t>ne ilişkin sunulan bilgilere göre bölümde öğretim yöntemlerinin oturmuş bir yapısı bulunmaktadır.</w:t>
      </w:r>
    </w:p>
    <w:p w14:paraId="1F2E27CB" w14:textId="77777777" w:rsidR="0063725A" w:rsidRPr="0063725A" w:rsidRDefault="0063725A" w:rsidP="0063725A">
      <w:pPr>
        <w:widowControl w:val="0"/>
        <w:spacing w:after="0" w:line="240" w:lineRule="auto"/>
        <w:ind w:right="62"/>
        <w:jc w:val="both"/>
        <w:rPr>
          <w:rFonts w:eastAsia="Times New Roman"/>
        </w:rPr>
      </w:pPr>
    </w:p>
    <w:p w14:paraId="48B96040" w14:textId="77777777" w:rsidR="00B2104C" w:rsidRDefault="00472133" w:rsidP="00F654AE">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B.2.2. Ölçme ve değerlendirme</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6675254"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0AAE585C"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80847B"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67E9EEE4" w14:textId="77777777" w:rsidTr="007F4641">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4CE2CB7" w14:textId="77777777" w:rsidR="007E2F92" w:rsidRPr="00A14A9F" w:rsidRDefault="0063725A" w:rsidP="002D2B0E">
            <w:pPr>
              <w:widowControl w:val="0"/>
              <w:spacing w:after="100" w:line="240" w:lineRule="auto"/>
              <w:ind w:right="62" w:firstLine="42"/>
              <w:jc w:val="both"/>
              <w:rPr>
                <w:rFonts w:eastAsia="Times New Roman"/>
                <w:b/>
                <w:i/>
              </w:rPr>
            </w:pPr>
            <w:r w:rsidRPr="0063725A">
              <w:rPr>
                <w:rFonts w:eastAsia="Times New Roman"/>
                <w:b/>
                <w:i/>
              </w:rPr>
              <w:t>B.2.2. Ölçme ve değerlendirme</w:t>
            </w:r>
          </w:p>
        </w:tc>
        <w:tc>
          <w:tcPr>
            <w:tcW w:w="923" w:type="dxa"/>
            <w:tcBorders>
              <w:top w:val="single" w:sz="4" w:space="0" w:color="auto"/>
              <w:left w:val="single" w:sz="4" w:space="0" w:color="auto"/>
            </w:tcBorders>
            <w:shd w:val="clear" w:color="auto" w:fill="FFFFFF" w:themeFill="background1"/>
            <w:vAlign w:val="center"/>
          </w:tcPr>
          <w:p w14:paraId="54965E44"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27AB4539"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708B7279"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30B372D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F493E5A"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147E85C2" w14:textId="77777777" w:rsidR="007E2F92" w:rsidRDefault="007E2F92" w:rsidP="007E2F92">
      <w:pPr>
        <w:widowControl w:val="0"/>
        <w:spacing w:after="0" w:line="240" w:lineRule="auto"/>
        <w:ind w:right="62"/>
        <w:jc w:val="both"/>
        <w:rPr>
          <w:rFonts w:eastAsia="Times New Roman"/>
        </w:rPr>
      </w:pPr>
    </w:p>
    <w:p w14:paraId="2F57E441" w14:textId="2DBD52B8" w:rsidR="00B2010A" w:rsidRPr="00773505" w:rsidRDefault="00B2010A" w:rsidP="007F4641">
      <w:pPr>
        <w:widowControl w:val="0"/>
        <w:spacing w:after="0" w:line="240" w:lineRule="auto"/>
        <w:ind w:right="62"/>
        <w:jc w:val="both"/>
        <w:rPr>
          <w:rFonts w:eastAsia="Times New Roman"/>
          <w:b/>
        </w:rPr>
      </w:pPr>
      <w:r w:rsidRPr="00773505">
        <w:rPr>
          <w:rFonts w:eastAsia="Times New Roman"/>
          <w:b/>
        </w:rPr>
        <w:t xml:space="preserve">Olgunluk Düzeyi: </w:t>
      </w:r>
      <w:r w:rsidR="007F4641" w:rsidRPr="007F4641">
        <w:rPr>
          <w:rFonts w:eastAsia="Times New Roman"/>
        </w:rPr>
        <w:t>Öğrenci merkezli</w:t>
      </w:r>
      <w:r w:rsidR="007F4641">
        <w:rPr>
          <w:rFonts w:eastAsia="Times New Roman"/>
        </w:rPr>
        <w:t xml:space="preserve"> </w:t>
      </w:r>
      <w:r w:rsidR="007F4641" w:rsidRPr="007F4641">
        <w:rPr>
          <w:rFonts w:eastAsia="Times New Roman"/>
        </w:rPr>
        <w:t>ölçme ve</w:t>
      </w:r>
      <w:r w:rsidR="007F4641">
        <w:rPr>
          <w:rFonts w:eastAsia="Times New Roman"/>
        </w:rPr>
        <w:t xml:space="preserve"> </w:t>
      </w:r>
      <w:r w:rsidR="007F4641" w:rsidRPr="007F4641">
        <w:rPr>
          <w:rFonts w:eastAsia="Times New Roman"/>
        </w:rPr>
        <w:t>değerlendirmeye</w:t>
      </w:r>
      <w:r w:rsidR="007F4641">
        <w:rPr>
          <w:rFonts w:eastAsia="Times New Roman"/>
        </w:rPr>
        <w:t xml:space="preserve"> </w:t>
      </w:r>
      <w:r w:rsidR="007F4641" w:rsidRPr="007F4641">
        <w:rPr>
          <w:rFonts w:eastAsia="Times New Roman"/>
        </w:rPr>
        <w:t>ilişkin ilke, kural ve</w:t>
      </w:r>
      <w:r w:rsidR="007F4641">
        <w:rPr>
          <w:rFonts w:eastAsia="Times New Roman"/>
        </w:rPr>
        <w:t xml:space="preserve"> </w:t>
      </w:r>
      <w:r w:rsidR="007F4641" w:rsidRPr="007F4641">
        <w:rPr>
          <w:rFonts w:eastAsia="Times New Roman"/>
        </w:rPr>
        <w:t>planlamalar</w:t>
      </w:r>
      <w:r w:rsidR="007F4641">
        <w:rPr>
          <w:rFonts w:eastAsia="Times New Roman"/>
        </w:rPr>
        <w:t xml:space="preserve"> </w:t>
      </w:r>
      <w:r w:rsidR="007F4641" w:rsidRPr="007F4641">
        <w:rPr>
          <w:rFonts w:eastAsia="Times New Roman"/>
        </w:rPr>
        <w:t>bulunmaktadır.</w:t>
      </w:r>
    </w:p>
    <w:p w14:paraId="59DC4DA1" w14:textId="77777777" w:rsidR="00B2010A" w:rsidRDefault="00B2010A" w:rsidP="00B2010A">
      <w:pPr>
        <w:widowControl w:val="0"/>
        <w:spacing w:after="0" w:line="240" w:lineRule="auto"/>
        <w:ind w:right="62"/>
        <w:jc w:val="both"/>
        <w:rPr>
          <w:rFonts w:eastAsia="Times New Roman"/>
        </w:rPr>
      </w:pPr>
    </w:p>
    <w:p w14:paraId="739B0648" w14:textId="6986F7CA"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ö</w:t>
      </w:r>
      <w:r w:rsidR="00760B83" w:rsidRPr="00760B83">
        <w:rPr>
          <w:rFonts w:eastAsia="Times New Roman"/>
        </w:rPr>
        <w:t xml:space="preserve">lçme ve değerlendirme </w:t>
      </w:r>
      <w:r>
        <w:rPr>
          <w:rFonts w:eastAsia="Times New Roman"/>
        </w:rPr>
        <w:t>hakkında</w:t>
      </w:r>
      <w:r w:rsidRPr="00EE3DDE">
        <w:rPr>
          <w:rFonts w:eastAsia="Times New Roman"/>
        </w:rPr>
        <w:t xml:space="preserve"> </w:t>
      </w:r>
      <w:r w:rsidR="007F4641">
        <w:rPr>
          <w:rFonts w:eastAsia="Times New Roman"/>
        </w:rPr>
        <w:t>tanımlı süreçler ve yöntemler sunulmuştur.</w:t>
      </w:r>
    </w:p>
    <w:p w14:paraId="46CDC3EA" w14:textId="77777777" w:rsidR="0063725A" w:rsidRDefault="0063725A" w:rsidP="0063725A">
      <w:pPr>
        <w:widowControl w:val="0"/>
        <w:spacing w:after="0" w:line="240" w:lineRule="auto"/>
        <w:ind w:right="62"/>
        <w:jc w:val="both"/>
        <w:rPr>
          <w:rFonts w:eastAsia="Times New Roman"/>
        </w:rPr>
      </w:pPr>
    </w:p>
    <w:p w14:paraId="366C1E43" w14:textId="77777777" w:rsidR="00070022" w:rsidRPr="0063725A" w:rsidRDefault="00070022" w:rsidP="0063725A">
      <w:pPr>
        <w:widowControl w:val="0"/>
        <w:spacing w:after="0" w:line="240" w:lineRule="auto"/>
        <w:ind w:right="62"/>
        <w:jc w:val="both"/>
        <w:rPr>
          <w:rFonts w:eastAsia="Times New Roman"/>
        </w:rPr>
      </w:pPr>
    </w:p>
    <w:p w14:paraId="5EE1C777" w14:textId="77777777" w:rsidR="00B2104C" w:rsidRDefault="00472133" w:rsidP="0061796E">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B.2.3. Öğrenci kabulü, önceki öğrenmenin tanınması ve kredilendirilmesi</w:t>
      </w:r>
    </w:p>
    <w:p w14:paraId="16AE09CF" w14:textId="77777777" w:rsidR="008B5853" w:rsidRDefault="008B5853" w:rsidP="0061796E">
      <w:pPr>
        <w:widowControl w:val="0"/>
        <w:pBdr>
          <w:top w:val="nil"/>
          <w:left w:val="nil"/>
          <w:bottom w:val="nil"/>
          <w:right w:val="nil"/>
          <w:between w:val="nil"/>
        </w:pBdr>
        <w:spacing w:after="100" w:line="240" w:lineRule="auto"/>
        <w:ind w:right="63" w:firstLine="284"/>
        <w:jc w:val="both"/>
        <w:rPr>
          <w:rFonts w:eastAsia="Times New Roman"/>
          <w:b/>
          <w:i/>
          <w:color w:val="000000"/>
        </w:rPr>
      </w:pPr>
    </w:p>
    <w:p w14:paraId="2DBAFB0E" w14:textId="77777777" w:rsidR="008B5853" w:rsidRDefault="008B5853" w:rsidP="0061796E">
      <w:pPr>
        <w:widowControl w:val="0"/>
        <w:pBdr>
          <w:top w:val="nil"/>
          <w:left w:val="nil"/>
          <w:bottom w:val="nil"/>
          <w:right w:val="nil"/>
          <w:between w:val="nil"/>
        </w:pBdr>
        <w:spacing w:after="100" w:line="240" w:lineRule="auto"/>
        <w:ind w:right="63" w:firstLine="284"/>
        <w:jc w:val="both"/>
        <w:rPr>
          <w:rFonts w:eastAsia="Times New Roman"/>
          <w:b/>
          <w:i/>
          <w:color w:val="00000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0F2B6109"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93E0C0B"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60F888"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F392652" w14:textId="77777777" w:rsidTr="00E263D0">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E3651C4" w14:textId="77777777" w:rsidR="007E2F92" w:rsidRPr="00A14A9F" w:rsidRDefault="00E53B5D" w:rsidP="00E53B5D">
            <w:pPr>
              <w:widowControl w:val="0"/>
              <w:spacing w:after="100" w:line="240" w:lineRule="auto"/>
              <w:ind w:right="62" w:firstLine="42"/>
              <w:rPr>
                <w:rFonts w:eastAsia="Times New Roman"/>
                <w:b/>
                <w:i/>
              </w:rPr>
            </w:pPr>
            <w:r w:rsidRPr="00E53B5D">
              <w:rPr>
                <w:rFonts w:eastAsia="Times New Roman"/>
                <w:b/>
                <w:i/>
              </w:rPr>
              <w:t>B.2.3. Öğrenci kabulü, önceki öğrenmenin tanınması ve kredilendirilmesi</w:t>
            </w:r>
          </w:p>
        </w:tc>
        <w:tc>
          <w:tcPr>
            <w:tcW w:w="923" w:type="dxa"/>
            <w:tcBorders>
              <w:top w:val="single" w:sz="4" w:space="0" w:color="auto"/>
              <w:left w:val="single" w:sz="4" w:space="0" w:color="auto"/>
            </w:tcBorders>
            <w:shd w:val="clear" w:color="auto" w:fill="FFFFFF" w:themeFill="background1"/>
            <w:vAlign w:val="center"/>
          </w:tcPr>
          <w:p w14:paraId="54EB8838"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6AD5B923"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42C6A07"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6EC6130"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55955B0"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1E7FC20D" w14:textId="77777777" w:rsidR="007E2F92" w:rsidRDefault="007E2F92" w:rsidP="007E2F92">
      <w:pPr>
        <w:widowControl w:val="0"/>
        <w:spacing w:after="0" w:line="240" w:lineRule="auto"/>
        <w:ind w:right="62"/>
        <w:jc w:val="both"/>
        <w:rPr>
          <w:rFonts w:eastAsia="Times New Roman"/>
        </w:rPr>
      </w:pPr>
    </w:p>
    <w:p w14:paraId="1D4CEE78" w14:textId="4409A2F4" w:rsidR="00B2010A" w:rsidRPr="00773505" w:rsidRDefault="00B2010A" w:rsidP="00E263D0">
      <w:pPr>
        <w:widowControl w:val="0"/>
        <w:spacing w:after="0" w:line="240" w:lineRule="auto"/>
        <w:ind w:right="62"/>
        <w:jc w:val="both"/>
        <w:rPr>
          <w:rFonts w:eastAsia="Times New Roman"/>
          <w:b/>
        </w:rPr>
      </w:pPr>
      <w:r w:rsidRPr="00773505">
        <w:rPr>
          <w:rFonts w:eastAsia="Times New Roman"/>
          <w:b/>
        </w:rPr>
        <w:t xml:space="preserve">Olgunluk Düzeyi: </w:t>
      </w:r>
      <w:r w:rsidR="00E263D0" w:rsidRPr="00E263D0">
        <w:rPr>
          <w:rFonts w:eastAsia="Times New Roman"/>
        </w:rPr>
        <w:t>Kurumda öğrenci</w:t>
      </w:r>
      <w:r w:rsidR="00E263D0">
        <w:rPr>
          <w:rFonts w:eastAsia="Times New Roman"/>
        </w:rPr>
        <w:t xml:space="preserve"> </w:t>
      </w:r>
      <w:r w:rsidR="00E263D0" w:rsidRPr="00E263D0">
        <w:rPr>
          <w:rFonts w:eastAsia="Times New Roman"/>
        </w:rPr>
        <w:t>kabulü, önceki</w:t>
      </w:r>
      <w:r w:rsidR="00E263D0">
        <w:rPr>
          <w:rFonts w:eastAsia="Times New Roman"/>
        </w:rPr>
        <w:t xml:space="preserve"> </w:t>
      </w:r>
      <w:r w:rsidR="00E263D0" w:rsidRPr="00E263D0">
        <w:rPr>
          <w:rFonts w:eastAsia="Times New Roman"/>
        </w:rPr>
        <w:t>öğrenmenin</w:t>
      </w:r>
      <w:r w:rsidR="00E263D0">
        <w:rPr>
          <w:rFonts w:eastAsia="Times New Roman"/>
        </w:rPr>
        <w:t xml:space="preserve"> </w:t>
      </w:r>
      <w:r w:rsidR="00E263D0" w:rsidRPr="00E263D0">
        <w:rPr>
          <w:rFonts w:eastAsia="Times New Roman"/>
        </w:rPr>
        <w:t>tanınması ve</w:t>
      </w:r>
      <w:r w:rsidR="00E263D0">
        <w:rPr>
          <w:rFonts w:eastAsia="Times New Roman"/>
        </w:rPr>
        <w:t xml:space="preserve"> </w:t>
      </w:r>
      <w:r w:rsidR="00E263D0" w:rsidRPr="00E263D0">
        <w:rPr>
          <w:rFonts w:eastAsia="Times New Roman"/>
        </w:rPr>
        <w:t>kredilendirilmesine</w:t>
      </w:r>
      <w:r w:rsidR="00E263D0">
        <w:rPr>
          <w:rFonts w:eastAsia="Times New Roman"/>
        </w:rPr>
        <w:t xml:space="preserve"> </w:t>
      </w:r>
      <w:r w:rsidR="00E263D0" w:rsidRPr="00E263D0">
        <w:rPr>
          <w:rFonts w:eastAsia="Times New Roman"/>
        </w:rPr>
        <w:t>ilişkin ilke, kural ve</w:t>
      </w:r>
      <w:r w:rsidR="00E263D0">
        <w:rPr>
          <w:rFonts w:eastAsia="Times New Roman"/>
        </w:rPr>
        <w:t xml:space="preserve"> </w:t>
      </w:r>
      <w:r w:rsidR="00E263D0" w:rsidRPr="00E263D0">
        <w:rPr>
          <w:rFonts w:eastAsia="Times New Roman"/>
        </w:rPr>
        <w:t>bağlı planlar</w:t>
      </w:r>
      <w:r w:rsidR="00E263D0">
        <w:rPr>
          <w:rFonts w:eastAsia="Times New Roman"/>
        </w:rPr>
        <w:t xml:space="preserve"> </w:t>
      </w:r>
      <w:r w:rsidR="00E263D0" w:rsidRPr="00E263D0">
        <w:rPr>
          <w:rFonts w:eastAsia="Times New Roman"/>
        </w:rPr>
        <w:t>bulunmaktadır.</w:t>
      </w:r>
    </w:p>
    <w:p w14:paraId="2B65443E" w14:textId="77777777" w:rsidR="00B2010A" w:rsidRDefault="00B2010A" w:rsidP="00B2010A">
      <w:pPr>
        <w:widowControl w:val="0"/>
        <w:spacing w:after="0" w:line="240" w:lineRule="auto"/>
        <w:ind w:right="62"/>
        <w:jc w:val="both"/>
        <w:rPr>
          <w:rFonts w:eastAsia="Times New Roman"/>
        </w:rPr>
      </w:pPr>
    </w:p>
    <w:p w14:paraId="66F7BF69" w14:textId="21EE7E44"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ö</w:t>
      </w:r>
      <w:r w:rsidR="00760B83" w:rsidRPr="00760B83">
        <w:rPr>
          <w:rFonts w:eastAsia="Times New Roman"/>
        </w:rPr>
        <w:t>ğrenci kabulü, önceki öğrenmenin tanınması ve kredilendirilmesi</w:t>
      </w:r>
      <w:r w:rsidR="00E263D0">
        <w:rPr>
          <w:rFonts w:eastAsia="Times New Roman"/>
        </w:rPr>
        <w:t>ne ilişkin bilgiler sağlanmıştır.</w:t>
      </w:r>
    </w:p>
    <w:p w14:paraId="2CAA22D4" w14:textId="77777777" w:rsidR="0063725A" w:rsidRPr="0063725A" w:rsidRDefault="0063725A" w:rsidP="0063725A">
      <w:pPr>
        <w:widowControl w:val="0"/>
        <w:spacing w:after="0" w:line="240" w:lineRule="auto"/>
        <w:ind w:right="62"/>
        <w:jc w:val="both"/>
        <w:rPr>
          <w:rFonts w:eastAsia="Times New Roman"/>
        </w:rPr>
      </w:pPr>
    </w:p>
    <w:p w14:paraId="1606ED78" w14:textId="77777777" w:rsidR="00DB1810" w:rsidRPr="001B290B" w:rsidRDefault="00472133" w:rsidP="001B290B">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B.2.4. Yeterliliklerin sertifikalandırılması ve diploma</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1EC910F"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2D0CEE4"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9DC071"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C4264BB" w14:textId="77777777" w:rsidTr="004538FD">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B85B668" w14:textId="77777777" w:rsidR="007E2F92" w:rsidRPr="00A14A9F" w:rsidRDefault="00E53B5D" w:rsidP="00E53B5D">
            <w:pPr>
              <w:widowControl w:val="0"/>
              <w:spacing w:after="100" w:line="240" w:lineRule="auto"/>
              <w:ind w:right="62" w:firstLine="42"/>
              <w:rPr>
                <w:rFonts w:eastAsia="Times New Roman"/>
                <w:b/>
                <w:i/>
              </w:rPr>
            </w:pPr>
            <w:r w:rsidRPr="00E53B5D">
              <w:rPr>
                <w:rFonts w:eastAsia="Times New Roman"/>
                <w:b/>
                <w:i/>
              </w:rPr>
              <w:t>B.2.4. Yeterliliklerin sertifikalandırılması ve diploma</w:t>
            </w:r>
          </w:p>
        </w:tc>
        <w:tc>
          <w:tcPr>
            <w:tcW w:w="923" w:type="dxa"/>
            <w:tcBorders>
              <w:top w:val="single" w:sz="4" w:space="0" w:color="auto"/>
              <w:left w:val="single" w:sz="4" w:space="0" w:color="auto"/>
            </w:tcBorders>
            <w:shd w:val="clear" w:color="auto" w:fill="FFFFFF" w:themeFill="background1"/>
            <w:vAlign w:val="center"/>
          </w:tcPr>
          <w:p w14:paraId="23B371F9"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6282E28"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E7F800F"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3C609CE3"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16F7758"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6A1F13C7" w14:textId="77777777" w:rsidR="007E2F92" w:rsidRDefault="007E2F92" w:rsidP="007E2F92">
      <w:pPr>
        <w:widowControl w:val="0"/>
        <w:spacing w:after="0" w:line="240" w:lineRule="auto"/>
        <w:ind w:right="62"/>
        <w:jc w:val="both"/>
        <w:rPr>
          <w:rFonts w:eastAsia="Times New Roman"/>
        </w:rPr>
      </w:pPr>
    </w:p>
    <w:p w14:paraId="3B7200D8" w14:textId="09A8A5A8" w:rsidR="00B2010A" w:rsidRPr="00773505" w:rsidRDefault="00B2010A" w:rsidP="004538FD">
      <w:pPr>
        <w:widowControl w:val="0"/>
        <w:spacing w:after="0" w:line="240" w:lineRule="auto"/>
        <w:ind w:right="62"/>
        <w:jc w:val="both"/>
        <w:rPr>
          <w:rFonts w:eastAsia="Times New Roman"/>
          <w:b/>
        </w:rPr>
      </w:pPr>
      <w:r w:rsidRPr="00773505">
        <w:rPr>
          <w:rFonts w:eastAsia="Times New Roman"/>
          <w:b/>
        </w:rPr>
        <w:t xml:space="preserve">Olgunluk Düzeyi: </w:t>
      </w:r>
      <w:r w:rsidR="004538FD" w:rsidRPr="004538FD">
        <w:rPr>
          <w:rFonts w:eastAsia="Times New Roman"/>
        </w:rPr>
        <w:t>Kurumun genelinde</w:t>
      </w:r>
      <w:r w:rsidR="004538FD">
        <w:rPr>
          <w:rFonts w:eastAsia="Times New Roman"/>
        </w:rPr>
        <w:t xml:space="preserve"> </w:t>
      </w:r>
      <w:r w:rsidR="004538FD" w:rsidRPr="004538FD">
        <w:rPr>
          <w:rFonts w:eastAsia="Times New Roman"/>
        </w:rPr>
        <w:t>diploma onayı ve</w:t>
      </w:r>
      <w:r w:rsidR="004538FD">
        <w:rPr>
          <w:rFonts w:eastAsia="Times New Roman"/>
        </w:rPr>
        <w:t xml:space="preserve"> </w:t>
      </w:r>
      <w:r w:rsidR="004538FD" w:rsidRPr="004538FD">
        <w:rPr>
          <w:rFonts w:eastAsia="Times New Roman"/>
        </w:rPr>
        <w:t>diğer yeterliliklerin</w:t>
      </w:r>
      <w:r w:rsidR="004538FD">
        <w:rPr>
          <w:rFonts w:eastAsia="Times New Roman"/>
        </w:rPr>
        <w:t xml:space="preserve"> </w:t>
      </w:r>
      <w:r w:rsidR="004538FD" w:rsidRPr="004538FD">
        <w:rPr>
          <w:rFonts w:eastAsia="Times New Roman"/>
        </w:rPr>
        <w:t>sertifikalandırılmasına ilişkin uygulamalar</w:t>
      </w:r>
      <w:r w:rsidR="004538FD">
        <w:rPr>
          <w:rFonts w:eastAsia="Times New Roman"/>
        </w:rPr>
        <w:t xml:space="preserve"> </w:t>
      </w:r>
      <w:r w:rsidR="004538FD" w:rsidRPr="004538FD">
        <w:rPr>
          <w:rFonts w:eastAsia="Times New Roman"/>
        </w:rPr>
        <w:t>bulunmaktadır.</w:t>
      </w:r>
    </w:p>
    <w:p w14:paraId="1F973B9B" w14:textId="77777777" w:rsidR="00B2010A" w:rsidRDefault="00B2010A" w:rsidP="00B2010A">
      <w:pPr>
        <w:widowControl w:val="0"/>
        <w:spacing w:after="0" w:line="240" w:lineRule="auto"/>
        <w:ind w:right="62"/>
        <w:jc w:val="both"/>
        <w:rPr>
          <w:rFonts w:eastAsia="Times New Roman"/>
        </w:rPr>
      </w:pPr>
    </w:p>
    <w:p w14:paraId="07D67AAF" w14:textId="111D7240"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087239">
        <w:rPr>
          <w:rFonts w:eastAsia="Times New Roman"/>
        </w:rPr>
        <w:t>y</w:t>
      </w:r>
      <w:r w:rsidR="00087239" w:rsidRPr="00087239">
        <w:rPr>
          <w:rFonts w:eastAsia="Times New Roman"/>
        </w:rPr>
        <w:t xml:space="preserve">eterliliklerin sertifikalandırılması ve diploma </w:t>
      </w:r>
      <w:r w:rsidR="004538FD">
        <w:rPr>
          <w:rFonts w:eastAsia="Times New Roman"/>
        </w:rPr>
        <w:t>süreçleri Üniversite genelinde uygulandığı şekilde uygulanmaktadır</w:t>
      </w:r>
      <w:r>
        <w:rPr>
          <w:rFonts w:eastAsia="Times New Roman"/>
        </w:rPr>
        <w:t>.</w:t>
      </w:r>
    </w:p>
    <w:p w14:paraId="2F1B02C9" w14:textId="77777777" w:rsidR="00B83AD9" w:rsidRPr="007E2F92" w:rsidRDefault="00B83AD9" w:rsidP="003F6BFD">
      <w:pPr>
        <w:widowControl w:val="0"/>
        <w:spacing w:after="0" w:line="240" w:lineRule="auto"/>
        <w:ind w:right="62"/>
        <w:jc w:val="both"/>
        <w:rPr>
          <w:rFonts w:eastAsia="Times New Roman"/>
        </w:rPr>
      </w:pPr>
    </w:p>
    <w:p w14:paraId="3A46B243" w14:textId="77777777" w:rsidR="00472133" w:rsidRPr="00DA69A0" w:rsidRDefault="00472133" w:rsidP="00472133">
      <w:pPr>
        <w:widowControl w:val="0"/>
        <w:spacing w:after="100" w:line="240" w:lineRule="auto"/>
        <w:ind w:right="63"/>
        <w:jc w:val="both"/>
        <w:rPr>
          <w:rFonts w:eastAsia="Times New Roman"/>
          <w:b/>
          <w:color w:val="FF0000"/>
        </w:rPr>
      </w:pPr>
      <w:r w:rsidRPr="00DA69A0">
        <w:rPr>
          <w:rFonts w:eastAsia="Times New Roman"/>
          <w:b/>
        </w:rPr>
        <w:t xml:space="preserve">B.3. Öğrenme Kaynakları ve Akademik Destek Hizmetleri </w:t>
      </w:r>
      <w:r w:rsidRPr="00DA69A0">
        <w:rPr>
          <w:rFonts w:eastAsia="Times New Roman"/>
          <w:b/>
          <w:color w:val="FF0000"/>
        </w:rPr>
        <w:t xml:space="preserve"> </w:t>
      </w:r>
    </w:p>
    <w:p w14:paraId="453174A1" w14:textId="77777777" w:rsidR="00B2104C" w:rsidRDefault="00472133" w:rsidP="0057365A">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B.3.1. Öğrenme ortam ve kaynakları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5A7C1D5B"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1554187C" w14:textId="77777777" w:rsidR="00E53B5D" w:rsidRPr="00A14A9F" w:rsidRDefault="00E53B5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3C1846"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5DD6B69C" w14:textId="77777777" w:rsidTr="004538FD">
        <w:trPr>
          <w:trHeight w:val="530"/>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67F036C" w14:textId="77777777" w:rsidR="00E53B5D" w:rsidRPr="00A14A9F" w:rsidRDefault="00155702" w:rsidP="002D2B0E">
            <w:pPr>
              <w:widowControl w:val="0"/>
              <w:spacing w:after="100" w:line="240" w:lineRule="auto"/>
              <w:ind w:right="62" w:firstLine="42"/>
              <w:jc w:val="both"/>
              <w:rPr>
                <w:rFonts w:eastAsia="Times New Roman"/>
                <w:b/>
                <w:i/>
              </w:rPr>
            </w:pPr>
            <w:r w:rsidRPr="00155702">
              <w:rPr>
                <w:rFonts w:eastAsia="Times New Roman"/>
                <w:b/>
                <w:i/>
              </w:rPr>
              <w:t>B.3.1. Öğrenme ortam ve kaynakları</w:t>
            </w:r>
          </w:p>
        </w:tc>
        <w:tc>
          <w:tcPr>
            <w:tcW w:w="923" w:type="dxa"/>
            <w:tcBorders>
              <w:top w:val="single" w:sz="4" w:space="0" w:color="auto"/>
              <w:left w:val="single" w:sz="4" w:space="0" w:color="auto"/>
            </w:tcBorders>
            <w:shd w:val="clear" w:color="auto" w:fill="FFFFFF" w:themeFill="background1"/>
            <w:vAlign w:val="center"/>
          </w:tcPr>
          <w:p w14:paraId="31B33E7F"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44715611"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4AFFB267"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4E6BE64B"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C6EB306"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5</w:t>
            </w:r>
          </w:p>
        </w:tc>
      </w:tr>
    </w:tbl>
    <w:p w14:paraId="112858D0" w14:textId="77777777" w:rsidR="00E53B5D" w:rsidRDefault="00E53B5D" w:rsidP="00E53B5D">
      <w:pPr>
        <w:widowControl w:val="0"/>
        <w:spacing w:after="0" w:line="240" w:lineRule="auto"/>
        <w:ind w:right="62"/>
        <w:jc w:val="both"/>
        <w:rPr>
          <w:rFonts w:eastAsia="Times New Roman"/>
        </w:rPr>
      </w:pPr>
    </w:p>
    <w:p w14:paraId="4A2D4917" w14:textId="79F9B346" w:rsidR="00B2010A" w:rsidRPr="00773505" w:rsidRDefault="00B2010A" w:rsidP="004538FD">
      <w:pPr>
        <w:widowControl w:val="0"/>
        <w:spacing w:after="0" w:line="240" w:lineRule="auto"/>
        <w:ind w:right="62"/>
        <w:jc w:val="both"/>
        <w:rPr>
          <w:rFonts w:eastAsia="Times New Roman"/>
          <w:b/>
        </w:rPr>
      </w:pPr>
      <w:r w:rsidRPr="00773505">
        <w:rPr>
          <w:rFonts w:eastAsia="Times New Roman"/>
          <w:b/>
        </w:rPr>
        <w:t xml:space="preserve">Olgunluk Düzeyi: </w:t>
      </w:r>
      <w:r w:rsidR="004538FD" w:rsidRPr="004538FD">
        <w:rPr>
          <w:rFonts w:eastAsia="Times New Roman"/>
        </w:rPr>
        <w:t>Kurumun eğitim-öğretim</w:t>
      </w:r>
      <w:r w:rsidR="004538FD">
        <w:rPr>
          <w:rFonts w:eastAsia="Times New Roman"/>
        </w:rPr>
        <w:t xml:space="preserve"> </w:t>
      </w:r>
      <w:r w:rsidR="004538FD" w:rsidRPr="004538FD">
        <w:rPr>
          <w:rFonts w:eastAsia="Times New Roman"/>
        </w:rPr>
        <w:t>faaliyetlerini</w:t>
      </w:r>
      <w:r w:rsidR="004538FD">
        <w:rPr>
          <w:rFonts w:eastAsia="Times New Roman"/>
        </w:rPr>
        <w:t xml:space="preserve"> </w:t>
      </w:r>
      <w:r w:rsidR="004538FD" w:rsidRPr="004538FD">
        <w:rPr>
          <w:rFonts w:eastAsia="Times New Roman"/>
        </w:rPr>
        <w:t>sürdürebilmek için uygun</w:t>
      </w:r>
      <w:r w:rsidR="004538FD">
        <w:rPr>
          <w:rFonts w:eastAsia="Times New Roman"/>
        </w:rPr>
        <w:t xml:space="preserve"> </w:t>
      </w:r>
      <w:r w:rsidR="004538FD" w:rsidRPr="004538FD">
        <w:rPr>
          <w:rFonts w:eastAsia="Times New Roman"/>
        </w:rPr>
        <w:t>nitelik ve nicelikte</w:t>
      </w:r>
      <w:r w:rsidR="004538FD">
        <w:rPr>
          <w:rFonts w:eastAsia="Times New Roman"/>
        </w:rPr>
        <w:t xml:space="preserve"> </w:t>
      </w:r>
      <w:r w:rsidR="004538FD" w:rsidRPr="004538FD">
        <w:rPr>
          <w:rFonts w:eastAsia="Times New Roman"/>
        </w:rPr>
        <w:t>öğrenme kaynaklarının</w:t>
      </w:r>
      <w:r w:rsidR="004538FD">
        <w:rPr>
          <w:rFonts w:eastAsia="Times New Roman"/>
        </w:rPr>
        <w:t xml:space="preserve"> </w:t>
      </w:r>
      <w:r w:rsidR="004538FD" w:rsidRPr="004538FD">
        <w:rPr>
          <w:rFonts w:eastAsia="Times New Roman"/>
        </w:rPr>
        <w:t>(sınıf, laboratuvar,</w:t>
      </w:r>
      <w:r w:rsidR="004538FD">
        <w:rPr>
          <w:rFonts w:eastAsia="Times New Roman"/>
        </w:rPr>
        <w:t xml:space="preserve"> </w:t>
      </w:r>
      <w:r w:rsidR="004538FD" w:rsidRPr="004538FD">
        <w:rPr>
          <w:rFonts w:eastAsia="Times New Roman"/>
        </w:rPr>
        <w:t>stüdyo, öğrenme yönetim</w:t>
      </w:r>
      <w:r w:rsidR="004538FD">
        <w:rPr>
          <w:rFonts w:eastAsia="Times New Roman"/>
        </w:rPr>
        <w:t xml:space="preserve"> </w:t>
      </w:r>
      <w:r w:rsidR="004538FD" w:rsidRPr="004538FD">
        <w:rPr>
          <w:rFonts w:eastAsia="Times New Roman"/>
        </w:rPr>
        <w:t>sistemi, basılı/e-kaynak ve</w:t>
      </w:r>
      <w:r w:rsidR="004538FD">
        <w:rPr>
          <w:rFonts w:eastAsia="Times New Roman"/>
        </w:rPr>
        <w:t xml:space="preserve"> </w:t>
      </w:r>
      <w:r w:rsidR="004538FD" w:rsidRPr="004538FD">
        <w:rPr>
          <w:rFonts w:eastAsia="Times New Roman"/>
        </w:rPr>
        <w:t>materyal, insan kaynakları</w:t>
      </w:r>
      <w:r w:rsidR="004538FD">
        <w:rPr>
          <w:rFonts w:eastAsia="Times New Roman"/>
        </w:rPr>
        <w:t xml:space="preserve"> </w:t>
      </w:r>
      <w:r w:rsidR="004538FD" w:rsidRPr="004538FD">
        <w:rPr>
          <w:rFonts w:eastAsia="Times New Roman"/>
        </w:rPr>
        <w:t>vb.) oluşturulmasına</w:t>
      </w:r>
      <w:r w:rsidR="004538FD">
        <w:rPr>
          <w:rFonts w:eastAsia="Times New Roman"/>
        </w:rPr>
        <w:t xml:space="preserve"> </w:t>
      </w:r>
      <w:r w:rsidR="004538FD" w:rsidRPr="004538FD">
        <w:rPr>
          <w:rFonts w:eastAsia="Times New Roman"/>
        </w:rPr>
        <w:t>yönelik planları vardır.</w:t>
      </w:r>
    </w:p>
    <w:p w14:paraId="4659D611" w14:textId="77777777" w:rsidR="00B2010A" w:rsidRDefault="00B2010A" w:rsidP="00B2010A">
      <w:pPr>
        <w:widowControl w:val="0"/>
        <w:spacing w:after="0" w:line="240" w:lineRule="auto"/>
        <w:ind w:right="62"/>
        <w:jc w:val="both"/>
        <w:rPr>
          <w:rFonts w:eastAsia="Times New Roman"/>
        </w:rPr>
      </w:pPr>
    </w:p>
    <w:p w14:paraId="7F76146D" w14:textId="5A719CFA"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087239">
        <w:rPr>
          <w:rFonts w:eastAsia="Times New Roman"/>
        </w:rPr>
        <w:t>ö</w:t>
      </w:r>
      <w:r w:rsidR="00087239" w:rsidRPr="00087239">
        <w:rPr>
          <w:rFonts w:eastAsia="Times New Roman"/>
        </w:rPr>
        <w:t xml:space="preserve">ğrenme ortam ve kaynakları </w:t>
      </w:r>
      <w:r w:rsidR="004538FD">
        <w:rPr>
          <w:rFonts w:eastAsia="Times New Roman"/>
        </w:rPr>
        <w:t>bulunduğu ve bu kaynakların yönetildiği görülmektedir.</w:t>
      </w:r>
    </w:p>
    <w:p w14:paraId="1244A420" w14:textId="77777777" w:rsidR="00155702" w:rsidRDefault="00155702" w:rsidP="00155702">
      <w:pPr>
        <w:widowControl w:val="0"/>
        <w:spacing w:after="0" w:line="240" w:lineRule="auto"/>
        <w:ind w:right="62"/>
        <w:jc w:val="both"/>
        <w:rPr>
          <w:rFonts w:eastAsia="Times New Roman"/>
        </w:rPr>
      </w:pPr>
    </w:p>
    <w:p w14:paraId="6E5925E8" w14:textId="77777777" w:rsidR="00AE0F87" w:rsidRPr="00155702" w:rsidRDefault="00AE0F87" w:rsidP="00155702">
      <w:pPr>
        <w:widowControl w:val="0"/>
        <w:spacing w:after="0" w:line="240" w:lineRule="auto"/>
        <w:ind w:right="62"/>
        <w:jc w:val="both"/>
        <w:rPr>
          <w:rFonts w:eastAsia="Times New Roman"/>
        </w:rPr>
      </w:pPr>
    </w:p>
    <w:p w14:paraId="6D101DA7" w14:textId="77777777" w:rsidR="00B2104C" w:rsidRDefault="00472133" w:rsidP="002D2D5D">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B.3.2. Akademik destek hizmetleri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5BF8D04D"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1E4E90EC" w14:textId="77777777" w:rsidR="00E53B5D" w:rsidRPr="00A14A9F" w:rsidRDefault="00E53B5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1A6DF3"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7BD2380C" w14:textId="77777777" w:rsidTr="004538FD">
        <w:trPr>
          <w:trHeight w:val="539"/>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35C0FAF" w14:textId="77777777" w:rsidR="00E53B5D" w:rsidRPr="00A14A9F" w:rsidRDefault="00E05544" w:rsidP="002D2B0E">
            <w:pPr>
              <w:widowControl w:val="0"/>
              <w:spacing w:after="100" w:line="240" w:lineRule="auto"/>
              <w:ind w:right="62" w:firstLine="42"/>
              <w:jc w:val="both"/>
              <w:rPr>
                <w:rFonts w:eastAsia="Times New Roman"/>
                <w:b/>
                <w:i/>
              </w:rPr>
            </w:pPr>
            <w:r w:rsidRPr="00E05544">
              <w:rPr>
                <w:rFonts w:eastAsia="Times New Roman"/>
                <w:b/>
                <w:i/>
              </w:rPr>
              <w:t>B.3.2. Akademik destek hizmetleri</w:t>
            </w:r>
          </w:p>
        </w:tc>
        <w:tc>
          <w:tcPr>
            <w:tcW w:w="923" w:type="dxa"/>
            <w:tcBorders>
              <w:top w:val="single" w:sz="4" w:space="0" w:color="auto"/>
              <w:left w:val="single" w:sz="4" w:space="0" w:color="auto"/>
            </w:tcBorders>
            <w:shd w:val="clear" w:color="auto" w:fill="FFFFFF" w:themeFill="background1"/>
            <w:vAlign w:val="center"/>
          </w:tcPr>
          <w:p w14:paraId="2DD29420"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02896AAB"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6CCDC9D5"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DC4D490"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31B5D2B"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5</w:t>
            </w:r>
          </w:p>
        </w:tc>
      </w:tr>
    </w:tbl>
    <w:p w14:paraId="4ABD2742" w14:textId="77777777" w:rsidR="00E53B5D" w:rsidRDefault="00E53B5D" w:rsidP="00E53B5D">
      <w:pPr>
        <w:widowControl w:val="0"/>
        <w:spacing w:after="0" w:line="240" w:lineRule="auto"/>
        <w:ind w:right="62"/>
        <w:jc w:val="both"/>
        <w:rPr>
          <w:rFonts w:eastAsia="Times New Roman"/>
        </w:rPr>
      </w:pPr>
    </w:p>
    <w:p w14:paraId="6FFA9A06" w14:textId="75EBB897" w:rsidR="00B2010A" w:rsidRPr="00773505" w:rsidRDefault="00B2010A" w:rsidP="004538FD">
      <w:pPr>
        <w:widowControl w:val="0"/>
        <w:spacing w:after="0" w:line="240" w:lineRule="auto"/>
        <w:ind w:right="62"/>
        <w:jc w:val="both"/>
        <w:rPr>
          <w:rFonts w:eastAsia="Times New Roman"/>
          <w:b/>
        </w:rPr>
      </w:pPr>
      <w:r w:rsidRPr="00773505">
        <w:rPr>
          <w:rFonts w:eastAsia="Times New Roman"/>
          <w:b/>
        </w:rPr>
        <w:t xml:space="preserve">Olgunluk Düzeyi: </w:t>
      </w:r>
      <w:r w:rsidR="004538FD" w:rsidRPr="004538FD">
        <w:rPr>
          <w:rFonts w:eastAsia="Times New Roman"/>
        </w:rPr>
        <w:t>Kurumda</w:t>
      </w:r>
      <w:r w:rsidR="004538FD">
        <w:rPr>
          <w:rFonts w:eastAsia="Times New Roman"/>
        </w:rPr>
        <w:t xml:space="preserve"> </w:t>
      </w:r>
      <w:r w:rsidR="004538FD" w:rsidRPr="004538FD">
        <w:rPr>
          <w:rFonts w:eastAsia="Times New Roman"/>
        </w:rPr>
        <w:t>öğrencilerin</w:t>
      </w:r>
      <w:r w:rsidR="004538FD">
        <w:rPr>
          <w:rFonts w:eastAsia="Times New Roman"/>
        </w:rPr>
        <w:t xml:space="preserve"> </w:t>
      </w:r>
      <w:r w:rsidR="004538FD" w:rsidRPr="004538FD">
        <w:rPr>
          <w:rFonts w:eastAsia="Times New Roman"/>
        </w:rPr>
        <w:t>akademik gelişimi</w:t>
      </w:r>
      <w:r w:rsidR="004538FD">
        <w:rPr>
          <w:rFonts w:eastAsia="Times New Roman"/>
        </w:rPr>
        <w:t xml:space="preserve"> </w:t>
      </w:r>
      <w:r w:rsidR="004538FD" w:rsidRPr="004538FD">
        <w:rPr>
          <w:rFonts w:eastAsia="Times New Roman"/>
        </w:rPr>
        <w:t>ve kariyer</w:t>
      </w:r>
      <w:r w:rsidR="004538FD">
        <w:rPr>
          <w:rFonts w:eastAsia="Times New Roman"/>
        </w:rPr>
        <w:t xml:space="preserve"> </w:t>
      </w:r>
      <w:r w:rsidR="004538FD" w:rsidRPr="004538FD">
        <w:rPr>
          <w:rFonts w:eastAsia="Times New Roman"/>
        </w:rPr>
        <w:t>planlaması</w:t>
      </w:r>
      <w:r w:rsidR="004538FD">
        <w:rPr>
          <w:rFonts w:eastAsia="Times New Roman"/>
        </w:rPr>
        <w:t xml:space="preserve"> </w:t>
      </w:r>
      <w:r w:rsidR="004538FD" w:rsidRPr="004538FD">
        <w:rPr>
          <w:rFonts w:eastAsia="Times New Roman"/>
        </w:rPr>
        <w:t>süreçlerine ilişkin</w:t>
      </w:r>
      <w:r w:rsidR="004538FD">
        <w:rPr>
          <w:rFonts w:eastAsia="Times New Roman"/>
        </w:rPr>
        <w:t xml:space="preserve"> </w:t>
      </w:r>
      <w:r w:rsidR="004538FD" w:rsidRPr="004538FD">
        <w:rPr>
          <w:rFonts w:eastAsia="Times New Roman"/>
        </w:rPr>
        <w:t>tanımlı ilke ve</w:t>
      </w:r>
      <w:r w:rsidR="004538FD">
        <w:rPr>
          <w:rFonts w:eastAsia="Times New Roman"/>
        </w:rPr>
        <w:t xml:space="preserve"> </w:t>
      </w:r>
      <w:r w:rsidR="004538FD" w:rsidRPr="004538FD">
        <w:rPr>
          <w:rFonts w:eastAsia="Times New Roman"/>
        </w:rPr>
        <w:t>kurallar</w:t>
      </w:r>
      <w:r w:rsidR="004538FD">
        <w:rPr>
          <w:rFonts w:eastAsia="Times New Roman"/>
        </w:rPr>
        <w:t xml:space="preserve"> </w:t>
      </w:r>
      <w:r w:rsidR="004538FD" w:rsidRPr="004538FD">
        <w:rPr>
          <w:rFonts w:eastAsia="Times New Roman"/>
        </w:rPr>
        <w:t>bulunmaktadır.</w:t>
      </w:r>
    </w:p>
    <w:p w14:paraId="7BF3BEE7" w14:textId="77777777" w:rsidR="00B2010A" w:rsidRDefault="00B2010A" w:rsidP="00B2010A">
      <w:pPr>
        <w:widowControl w:val="0"/>
        <w:spacing w:after="0" w:line="240" w:lineRule="auto"/>
        <w:ind w:right="62"/>
        <w:jc w:val="both"/>
        <w:rPr>
          <w:rFonts w:eastAsia="Times New Roman"/>
        </w:rPr>
      </w:pPr>
    </w:p>
    <w:p w14:paraId="50EFA552" w14:textId="086174BD" w:rsidR="00B2010A" w:rsidRDefault="00B2010A" w:rsidP="00B2010A">
      <w:pPr>
        <w:widowControl w:val="0"/>
        <w:spacing w:after="0" w:line="240" w:lineRule="auto"/>
        <w:ind w:right="62"/>
        <w:jc w:val="both"/>
        <w:rPr>
          <w:rFonts w:eastAsia="Times New Roman"/>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087239">
        <w:rPr>
          <w:rFonts w:eastAsia="Times New Roman"/>
        </w:rPr>
        <w:t>a</w:t>
      </w:r>
      <w:r w:rsidR="00087239" w:rsidRPr="00087239">
        <w:rPr>
          <w:rFonts w:eastAsia="Times New Roman"/>
        </w:rPr>
        <w:t xml:space="preserve">kademik destek hizmetleri </w:t>
      </w:r>
      <w:r>
        <w:rPr>
          <w:rFonts w:eastAsia="Times New Roman"/>
        </w:rPr>
        <w:t>hakkında</w:t>
      </w:r>
      <w:r w:rsidRPr="00EE3DDE">
        <w:rPr>
          <w:rFonts w:eastAsia="Times New Roman"/>
        </w:rPr>
        <w:t xml:space="preserve"> </w:t>
      </w:r>
      <w:r>
        <w:rPr>
          <w:rFonts w:eastAsia="Times New Roman"/>
        </w:rPr>
        <w:t>bilgiler verilm</w:t>
      </w:r>
      <w:r w:rsidR="004538FD">
        <w:rPr>
          <w:rFonts w:eastAsia="Times New Roman"/>
        </w:rPr>
        <w:t>iştir. Verilen bilgiler doğrultusunda bölümde akademik destek hizmetlerinin Üniversite altyapıları üzerinden gerçekleştirildiği ve kullanıldığı görülmektedir.</w:t>
      </w:r>
    </w:p>
    <w:p w14:paraId="22C0557E" w14:textId="77777777" w:rsidR="004538FD" w:rsidRDefault="004538FD" w:rsidP="00B2010A">
      <w:pPr>
        <w:widowControl w:val="0"/>
        <w:spacing w:after="0" w:line="240" w:lineRule="auto"/>
        <w:ind w:right="62"/>
        <w:jc w:val="both"/>
        <w:rPr>
          <w:rFonts w:eastAsia="Times New Roman"/>
        </w:rPr>
      </w:pPr>
    </w:p>
    <w:p w14:paraId="5BB2E16A" w14:textId="77777777" w:rsidR="004538FD" w:rsidRPr="00773505" w:rsidRDefault="004538FD" w:rsidP="00B2010A">
      <w:pPr>
        <w:widowControl w:val="0"/>
        <w:spacing w:after="0" w:line="240" w:lineRule="auto"/>
        <w:ind w:right="62"/>
        <w:jc w:val="both"/>
        <w:rPr>
          <w:rFonts w:eastAsia="Times New Roman"/>
          <w:b/>
        </w:rPr>
      </w:pPr>
    </w:p>
    <w:p w14:paraId="0A5FB1C0" w14:textId="77777777" w:rsidR="00E05544" w:rsidRPr="00E05544" w:rsidRDefault="00E05544" w:rsidP="00E05544">
      <w:pPr>
        <w:widowControl w:val="0"/>
        <w:spacing w:after="0" w:line="240" w:lineRule="auto"/>
        <w:ind w:right="62"/>
        <w:jc w:val="both"/>
        <w:rPr>
          <w:rFonts w:eastAsia="Times New Roman"/>
        </w:rPr>
      </w:pPr>
    </w:p>
    <w:p w14:paraId="1432CE52" w14:textId="77777777" w:rsidR="00B2104C" w:rsidRDefault="00472133" w:rsidP="00AF3405">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lastRenderedPageBreak/>
        <w:t>B.3.3. Tesis ve altyapılar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640840B4"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C21E2C6" w14:textId="77777777" w:rsidR="00E53B5D" w:rsidRPr="00A14A9F" w:rsidRDefault="00E53B5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05AE9B"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54C8E049" w14:textId="77777777" w:rsidTr="006424C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BA735C6" w14:textId="77777777" w:rsidR="00E53B5D" w:rsidRPr="00A14A9F" w:rsidRDefault="00E05544" w:rsidP="002D2B0E">
            <w:pPr>
              <w:widowControl w:val="0"/>
              <w:spacing w:after="100" w:line="240" w:lineRule="auto"/>
              <w:ind w:right="62" w:firstLine="42"/>
              <w:jc w:val="both"/>
              <w:rPr>
                <w:rFonts w:eastAsia="Times New Roman"/>
                <w:b/>
                <w:i/>
              </w:rPr>
            </w:pPr>
            <w:r w:rsidRPr="00E05544">
              <w:rPr>
                <w:rFonts w:eastAsia="Times New Roman"/>
                <w:b/>
                <w:i/>
              </w:rPr>
              <w:t>B.3.3. Tesis ve altyapılar</w:t>
            </w:r>
          </w:p>
        </w:tc>
        <w:tc>
          <w:tcPr>
            <w:tcW w:w="923" w:type="dxa"/>
            <w:tcBorders>
              <w:top w:val="single" w:sz="4" w:space="0" w:color="auto"/>
              <w:left w:val="single" w:sz="4" w:space="0" w:color="auto"/>
            </w:tcBorders>
            <w:shd w:val="clear" w:color="auto" w:fill="FFFFFF" w:themeFill="background1"/>
            <w:vAlign w:val="center"/>
          </w:tcPr>
          <w:p w14:paraId="48C6B47C"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0A06E4CC"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4584213A"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8FB93F8"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668927E"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5</w:t>
            </w:r>
          </w:p>
        </w:tc>
      </w:tr>
    </w:tbl>
    <w:p w14:paraId="39513BAB" w14:textId="77777777" w:rsidR="00E53B5D" w:rsidRDefault="00E53B5D" w:rsidP="00E53B5D">
      <w:pPr>
        <w:widowControl w:val="0"/>
        <w:spacing w:after="0" w:line="240" w:lineRule="auto"/>
        <w:ind w:right="62"/>
        <w:jc w:val="both"/>
        <w:rPr>
          <w:rFonts w:eastAsia="Times New Roman"/>
        </w:rPr>
      </w:pPr>
    </w:p>
    <w:p w14:paraId="14A608F1" w14:textId="72CC017F" w:rsidR="00B2010A" w:rsidRPr="00773505" w:rsidRDefault="00B2010A"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Kurumun</w:t>
      </w:r>
      <w:r w:rsidR="00070022">
        <w:rPr>
          <w:rFonts w:eastAsia="Times New Roman"/>
        </w:rPr>
        <w:t xml:space="preserve"> </w:t>
      </w:r>
      <w:r w:rsidR="00070022" w:rsidRPr="00070022">
        <w:rPr>
          <w:rFonts w:eastAsia="Times New Roman"/>
        </w:rPr>
        <w:t>genelinde tesis ve</w:t>
      </w:r>
      <w:r w:rsidR="00070022">
        <w:rPr>
          <w:rFonts w:eastAsia="Times New Roman"/>
        </w:rPr>
        <w:t xml:space="preserve"> </w:t>
      </w:r>
      <w:r w:rsidR="00070022" w:rsidRPr="00070022">
        <w:rPr>
          <w:rFonts w:eastAsia="Times New Roman"/>
        </w:rPr>
        <w:t>altyapı</w:t>
      </w:r>
      <w:r w:rsidR="00070022">
        <w:rPr>
          <w:rFonts w:eastAsia="Times New Roman"/>
        </w:rPr>
        <w:t xml:space="preserve"> </w:t>
      </w:r>
      <w:r w:rsidR="00070022" w:rsidRPr="00070022">
        <w:rPr>
          <w:rFonts w:eastAsia="Times New Roman"/>
        </w:rPr>
        <w:t>erişilebilirdir ve</w:t>
      </w:r>
      <w:r w:rsidR="00070022">
        <w:rPr>
          <w:rFonts w:eastAsia="Times New Roman"/>
        </w:rPr>
        <w:t xml:space="preserve"> </w:t>
      </w:r>
      <w:r w:rsidR="00070022" w:rsidRPr="00070022">
        <w:rPr>
          <w:rFonts w:eastAsia="Times New Roman"/>
        </w:rPr>
        <w:t>bunlardan fırsat</w:t>
      </w:r>
      <w:r w:rsidR="00070022">
        <w:rPr>
          <w:rFonts w:eastAsia="Times New Roman"/>
        </w:rPr>
        <w:t xml:space="preserve"> </w:t>
      </w:r>
      <w:r w:rsidR="00070022" w:rsidRPr="00070022">
        <w:rPr>
          <w:rFonts w:eastAsia="Times New Roman"/>
        </w:rPr>
        <w:t>eşitliğine dayalı</w:t>
      </w:r>
      <w:r w:rsidR="00070022">
        <w:rPr>
          <w:rFonts w:eastAsia="Times New Roman"/>
        </w:rPr>
        <w:t xml:space="preserve"> </w:t>
      </w:r>
      <w:r w:rsidR="00070022" w:rsidRPr="00070022">
        <w:rPr>
          <w:rFonts w:eastAsia="Times New Roman"/>
        </w:rPr>
        <w:t>olarak</w:t>
      </w:r>
      <w:r w:rsidR="00070022">
        <w:rPr>
          <w:rFonts w:eastAsia="Times New Roman"/>
        </w:rPr>
        <w:t xml:space="preserve"> </w:t>
      </w:r>
      <w:r w:rsidR="00070022" w:rsidRPr="00070022">
        <w:rPr>
          <w:rFonts w:eastAsia="Times New Roman"/>
        </w:rPr>
        <w:t>yararlanılmaktadır.</w:t>
      </w:r>
    </w:p>
    <w:p w14:paraId="40B1CA56" w14:textId="77777777" w:rsidR="00B2010A" w:rsidRDefault="00B2010A" w:rsidP="00B2010A">
      <w:pPr>
        <w:widowControl w:val="0"/>
        <w:spacing w:after="0" w:line="240" w:lineRule="auto"/>
        <w:ind w:right="62"/>
        <w:jc w:val="both"/>
        <w:rPr>
          <w:rFonts w:eastAsia="Times New Roman"/>
        </w:rPr>
      </w:pPr>
    </w:p>
    <w:p w14:paraId="7FAC1556" w14:textId="2572B134"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4538FD">
        <w:rPr>
          <w:rFonts w:eastAsia="Times New Roman"/>
        </w:rPr>
        <w:t>t</w:t>
      </w:r>
      <w:r w:rsidR="004538FD" w:rsidRPr="00087239">
        <w:rPr>
          <w:rFonts w:eastAsia="Times New Roman"/>
        </w:rPr>
        <w:t>esis ve altyapılar</w:t>
      </w:r>
      <w:r w:rsidR="004538FD">
        <w:rPr>
          <w:rFonts w:eastAsia="Times New Roman"/>
        </w:rPr>
        <w:t xml:space="preserve"> hakkında</w:t>
      </w:r>
      <w:r w:rsidR="004538FD" w:rsidRPr="00087239">
        <w:rPr>
          <w:rFonts w:eastAsia="Times New Roman"/>
        </w:rPr>
        <w:t xml:space="preserve"> </w:t>
      </w:r>
      <w:r w:rsidR="004538FD">
        <w:rPr>
          <w:rFonts w:eastAsia="Times New Roman"/>
        </w:rPr>
        <w:t>sunulan bilgiler Üniversite genelinde kullanılmaktadır.</w:t>
      </w:r>
    </w:p>
    <w:p w14:paraId="28453E0C" w14:textId="77777777" w:rsidR="00E05544" w:rsidRPr="00E53B5D" w:rsidRDefault="00E05544" w:rsidP="00E53B5D">
      <w:pPr>
        <w:widowControl w:val="0"/>
        <w:spacing w:after="0" w:line="240" w:lineRule="auto"/>
        <w:ind w:right="62"/>
        <w:jc w:val="both"/>
        <w:rPr>
          <w:rFonts w:eastAsia="Times New Roman"/>
        </w:rPr>
      </w:pPr>
    </w:p>
    <w:p w14:paraId="036A1B91" w14:textId="77777777" w:rsidR="00B2104C" w:rsidRDefault="00472133" w:rsidP="00CA6A4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C5128">
        <w:rPr>
          <w:rFonts w:eastAsia="Times New Roman"/>
          <w:b/>
          <w:i/>
          <w:color w:val="000000"/>
        </w:rPr>
        <w:t>B.3.4. Dezavantajlı gruplar</w:t>
      </w:r>
      <w:r w:rsidRPr="008D526B">
        <w:rPr>
          <w:rFonts w:eastAsia="Times New Roman"/>
          <w:b/>
          <w:i/>
          <w:color w:val="000000"/>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4FA36395"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18B04EEA" w14:textId="77777777" w:rsidR="00E53B5D" w:rsidRPr="00A14A9F" w:rsidRDefault="00E53B5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D01431"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3FE4A564" w14:textId="77777777" w:rsidTr="00BF42F6">
        <w:trPr>
          <w:trHeight w:val="510"/>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A30256B" w14:textId="77777777" w:rsidR="00E53B5D" w:rsidRPr="00A14A9F" w:rsidRDefault="00E05544" w:rsidP="002D2B0E">
            <w:pPr>
              <w:widowControl w:val="0"/>
              <w:spacing w:after="100" w:line="240" w:lineRule="auto"/>
              <w:ind w:right="62" w:firstLine="42"/>
              <w:jc w:val="both"/>
              <w:rPr>
                <w:rFonts w:eastAsia="Times New Roman"/>
                <w:b/>
                <w:i/>
              </w:rPr>
            </w:pPr>
            <w:r w:rsidRPr="00E05544">
              <w:rPr>
                <w:rFonts w:eastAsia="Times New Roman"/>
                <w:b/>
                <w:i/>
              </w:rPr>
              <w:t xml:space="preserve">B.3.4. </w:t>
            </w:r>
            <w:bookmarkStart w:id="1" w:name="_Hlk159427736"/>
            <w:r w:rsidRPr="00E05544">
              <w:rPr>
                <w:rFonts w:eastAsia="Times New Roman"/>
                <w:b/>
                <w:i/>
              </w:rPr>
              <w:t>Dezavantajlı gruplar</w:t>
            </w:r>
            <w:bookmarkEnd w:id="1"/>
          </w:p>
        </w:tc>
        <w:tc>
          <w:tcPr>
            <w:tcW w:w="923" w:type="dxa"/>
            <w:tcBorders>
              <w:top w:val="single" w:sz="4" w:space="0" w:color="auto"/>
              <w:left w:val="single" w:sz="4" w:space="0" w:color="auto"/>
            </w:tcBorders>
            <w:shd w:val="clear" w:color="auto" w:fill="FFFFFF" w:themeFill="background1"/>
            <w:vAlign w:val="center"/>
          </w:tcPr>
          <w:p w14:paraId="34184EFE"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FFFFFF" w:themeFill="background1"/>
            <w:vAlign w:val="center"/>
          </w:tcPr>
          <w:p w14:paraId="239B26F0"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23195AA"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3475162"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209E00A"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5</w:t>
            </w:r>
          </w:p>
        </w:tc>
      </w:tr>
    </w:tbl>
    <w:p w14:paraId="41A9CB4A" w14:textId="77777777" w:rsidR="00E53B5D" w:rsidRDefault="00E53B5D" w:rsidP="00E53B5D">
      <w:pPr>
        <w:widowControl w:val="0"/>
        <w:spacing w:after="0" w:line="240" w:lineRule="auto"/>
        <w:ind w:right="62"/>
        <w:jc w:val="both"/>
        <w:rPr>
          <w:rFonts w:eastAsia="Times New Roman"/>
        </w:rPr>
      </w:pPr>
    </w:p>
    <w:p w14:paraId="07BB8B1E" w14:textId="5D901B57" w:rsidR="00B2010A" w:rsidRPr="00773505" w:rsidRDefault="00B2010A" w:rsidP="00BF42F6">
      <w:pPr>
        <w:widowControl w:val="0"/>
        <w:spacing w:after="0" w:line="240" w:lineRule="auto"/>
        <w:ind w:right="62"/>
        <w:jc w:val="both"/>
        <w:rPr>
          <w:rFonts w:eastAsia="Times New Roman"/>
          <w:b/>
        </w:rPr>
      </w:pPr>
      <w:r w:rsidRPr="00773505">
        <w:rPr>
          <w:rFonts w:eastAsia="Times New Roman"/>
          <w:b/>
        </w:rPr>
        <w:t xml:space="preserve">Olgunluk Düzeyi: </w:t>
      </w:r>
      <w:r w:rsidR="00BF42F6" w:rsidRPr="00BF42F6">
        <w:rPr>
          <w:rFonts w:eastAsia="Times New Roman"/>
        </w:rPr>
        <w:t>Dezavantajlı</w:t>
      </w:r>
      <w:r w:rsidR="00BF42F6">
        <w:rPr>
          <w:rFonts w:eastAsia="Times New Roman"/>
        </w:rPr>
        <w:t xml:space="preserve"> </w:t>
      </w:r>
      <w:r w:rsidR="00BF42F6" w:rsidRPr="00BF42F6">
        <w:rPr>
          <w:rFonts w:eastAsia="Times New Roman"/>
        </w:rPr>
        <w:t>grupların eğitim</w:t>
      </w:r>
      <w:r w:rsidR="00BF42F6">
        <w:rPr>
          <w:rFonts w:eastAsia="Times New Roman"/>
        </w:rPr>
        <w:t xml:space="preserve"> </w:t>
      </w:r>
      <w:r w:rsidR="00BF42F6" w:rsidRPr="00BF42F6">
        <w:rPr>
          <w:rFonts w:eastAsia="Times New Roman"/>
        </w:rPr>
        <w:t>olanaklarına</w:t>
      </w:r>
      <w:r w:rsidR="00BF42F6">
        <w:rPr>
          <w:rFonts w:eastAsia="Times New Roman"/>
        </w:rPr>
        <w:t xml:space="preserve"> </w:t>
      </w:r>
      <w:r w:rsidR="00BF42F6" w:rsidRPr="00BF42F6">
        <w:rPr>
          <w:rFonts w:eastAsia="Times New Roman"/>
        </w:rPr>
        <w:t>erişimine ilişkin</w:t>
      </w:r>
      <w:r w:rsidR="00BF42F6">
        <w:rPr>
          <w:rFonts w:eastAsia="Times New Roman"/>
        </w:rPr>
        <w:t xml:space="preserve"> </w:t>
      </w:r>
      <w:r w:rsidR="00BF42F6" w:rsidRPr="00BF42F6">
        <w:rPr>
          <w:rFonts w:eastAsia="Times New Roman"/>
        </w:rPr>
        <w:t>uygulamalar</w:t>
      </w:r>
      <w:r w:rsidR="00BF42F6">
        <w:rPr>
          <w:rFonts w:eastAsia="Times New Roman"/>
        </w:rPr>
        <w:t xml:space="preserve"> </w:t>
      </w:r>
      <w:r w:rsidR="00BF42F6" w:rsidRPr="00BF42F6">
        <w:rPr>
          <w:rFonts w:eastAsia="Times New Roman"/>
        </w:rPr>
        <w:t>yürütülmektedir.</w:t>
      </w:r>
    </w:p>
    <w:p w14:paraId="40D4AF94" w14:textId="77777777" w:rsidR="00B2010A" w:rsidRDefault="00B2010A" w:rsidP="00B2010A">
      <w:pPr>
        <w:widowControl w:val="0"/>
        <w:spacing w:after="0" w:line="240" w:lineRule="auto"/>
        <w:ind w:right="62"/>
        <w:jc w:val="both"/>
        <w:rPr>
          <w:rFonts w:eastAsia="Times New Roman"/>
        </w:rPr>
      </w:pPr>
    </w:p>
    <w:p w14:paraId="3A6084A7" w14:textId="3D136628"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087239">
        <w:rPr>
          <w:rFonts w:eastAsia="Times New Roman"/>
        </w:rPr>
        <w:t>d</w:t>
      </w:r>
      <w:r w:rsidR="00087239" w:rsidRPr="00087239">
        <w:rPr>
          <w:rFonts w:eastAsia="Times New Roman"/>
        </w:rPr>
        <w:t xml:space="preserve">ezavantajlı gruplar </w:t>
      </w:r>
      <w:r>
        <w:rPr>
          <w:rFonts w:eastAsia="Times New Roman"/>
        </w:rPr>
        <w:t>hakkında</w:t>
      </w:r>
      <w:r w:rsidRPr="00EE3DDE">
        <w:rPr>
          <w:rFonts w:eastAsia="Times New Roman"/>
        </w:rPr>
        <w:t xml:space="preserve"> </w:t>
      </w:r>
      <w:r>
        <w:rPr>
          <w:rFonts w:eastAsia="Times New Roman"/>
        </w:rPr>
        <w:t xml:space="preserve">bilgiler </w:t>
      </w:r>
      <w:r w:rsidR="00BF42F6">
        <w:rPr>
          <w:rFonts w:eastAsia="Times New Roman"/>
        </w:rPr>
        <w:t>sağlanmıştır.</w:t>
      </w:r>
    </w:p>
    <w:p w14:paraId="7A807B18" w14:textId="77777777" w:rsidR="00E05544" w:rsidRPr="00E05544" w:rsidRDefault="00E05544" w:rsidP="00E05544">
      <w:pPr>
        <w:widowControl w:val="0"/>
        <w:spacing w:after="0" w:line="240" w:lineRule="auto"/>
        <w:ind w:right="62"/>
        <w:jc w:val="both"/>
        <w:rPr>
          <w:rFonts w:eastAsia="Times New Roman"/>
        </w:rPr>
      </w:pPr>
    </w:p>
    <w:p w14:paraId="2DFF4BAB" w14:textId="77777777" w:rsidR="00CA6A42" w:rsidRDefault="00472133" w:rsidP="00CA6A4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087239">
        <w:rPr>
          <w:rFonts w:eastAsia="Times New Roman"/>
          <w:b/>
          <w:i/>
          <w:color w:val="000000"/>
        </w:rPr>
        <w:t>B.3.5. Sosyal, kültürel, sportif faaliyetler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170C173E"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3606B404" w14:textId="77777777" w:rsidR="00E53B5D" w:rsidRPr="00A14A9F" w:rsidRDefault="00E53B5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34CF93"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3F9FFD6B" w14:textId="77777777" w:rsidTr="00BF42F6">
        <w:trPr>
          <w:trHeight w:val="544"/>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5E45B06" w14:textId="77777777" w:rsidR="00E53B5D" w:rsidRPr="00A14A9F" w:rsidRDefault="00D75AE9" w:rsidP="002D2B0E">
            <w:pPr>
              <w:widowControl w:val="0"/>
              <w:spacing w:after="100" w:line="240" w:lineRule="auto"/>
              <w:ind w:right="62" w:firstLine="42"/>
              <w:jc w:val="both"/>
              <w:rPr>
                <w:rFonts w:eastAsia="Times New Roman"/>
                <w:b/>
                <w:i/>
              </w:rPr>
            </w:pPr>
            <w:r w:rsidRPr="00D75AE9">
              <w:rPr>
                <w:rFonts w:eastAsia="Times New Roman"/>
                <w:b/>
                <w:i/>
              </w:rPr>
              <w:t>B.3.5. Sosyal, kültürel, sportif faaliyetler</w:t>
            </w:r>
          </w:p>
        </w:tc>
        <w:tc>
          <w:tcPr>
            <w:tcW w:w="923" w:type="dxa"/>
            <w:tcBorders>
              <w:top w:val="single" w:sz="4" w:space="0" w:color="auto"/>
              <w:left w:val="single" w:sz="4" w:space="0" w:color="auto"/>
            </w:tcBorders>
            <w:shd w:val="clear" w:color="auto" w:fill="auto"/>
            <w:vAlign w:val="center"/>
          </w:tcPr>
          <w:p w14:paraId="6484C32E"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544098EC"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4D376E13"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286AEA9"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3E7687A"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5</w:t>
            </w:r>
          </w:p>
        </w:tc>
      </w:tr>
    </w:tbl>
    <w:p w14:paraId="77C9B754" w14:textId="77777777" w:rsidR="00E53B5D" w:rsidRDefault="00E53B5D" w:rsidP="00E53B5D">
      <w:pPr>
        <w:widowControl w:val="0"/>
        <w:spacing w:after="0" w:line="240" w:lineRule="auto"/>
        <w:ind w:right="62"/>
        <w:jc w:val="both"/>
        <w:rPr>
          <w:rFonts w:eastAsia="Times New Roman"/>
        </w:rPr>
      </w:pPr>
    </w:p>
    <w:p w14:paraId="108AF9F8" w14:textId="2F7DA645" w:rsidR="00E53B5D" w:rsidRPr="00612586" w:rsidRDefault="00E53B5D" w:rsidP="00BF42F6">
      <w:pPr>
        <w:widowControl w:val="0"/>
        <w:spacing w:after="0" w:line="240" w:lineRule="auto"/>
        <w:ind w:right="62"/>
        <w:jc w:val="both"/>
        <w:rPr>
          <w:rFonts w:eastAsia="Times New Roman"/>
          <w:b/>
        </w:rPr>
      </w:pPr>
      <w:r w:rsidRPr="00773505">
        <w:rPr>
          <w:rFonts w:eastAsia="Times New Roman"/>
          <w:b/>
        </w:rPr>
        <w:t xml:space="preserve">Olgunluk Düzeyi: </w:t>
      </w:r>
      <w:r w:rsidR="00BF42F6" w:rsidRPr="00BF42F6">
        <w:rPr>
          <w:rFonts w:eastAsia="Times New Roman"/>
        </w:rPr>
        <w:t>Sosyal, kültürel ve</w:t>
      </w:r>
      <w:r w:rsidR="00BF42F6">
        <w:rPr>
          <w:rFonts w:eastAsia="Times New Roman"/>
        </w:rPr>
        <w:t xml:space="preserve"> </w:t>
      </w:r>
      <w:r w:rsidR="00BF42F6" w:rsidRPr="00BF42F6">
        <w:rPr>
          <w:rFonts w:eastAsia="Times New Roman"/>
        </w:rPr>
        <w:t>sportif faaliyet</w:t>
      </w:r>
      <w:r w:rsidR="00BF42F6">
        <w:rPr>
          <w:rFonts w:eastAsia="Times New Roman"/>
        </w:rPr>
        <w:t xml:space="preserve"> </w:t>
      </w:r>
      <w:r w:rsidR="00BF42F6" w:rsidRPr="00BF42F6">
        <w:rPr>
          <w:rFonts w:eastAsia="Times New Roman"/>
        </w:rPr>
        <w:t>olanaklarının</w:t>
      </w:r>
      <w:r w:rsidR="00BF42F6">
        <w:rPr>
          <w:rFonts w:eastAsia="Times New Roman"/>
        </w:rPr>
        <w:t xml:space="preserve"> </w:t>
      </w:r>
      <w:r w:rsidR="00BF42F6" w:rsidRPr="00BF42F6">
        <w:rPr>
          <w:rFonts w:eastAsia="Times New Roman"/>
        </w:rPr>
        <w:t>yaratılmasına ilişkin</w:t>
      </w:r>
      <w:r w:rsidR="00BF42F6">
        <w:rPr>
          <w:rFonts w:eastAsia="Times New Roman"/>
        </w:rPr>
        <w:t xml:space="preserve"> </w:t>
      </w:r>
      <w:r w:rsidR="00BF42F6" w:rsidRPr="00BF42F6">
        <w:rPr>
          <w:rFonts w:eastAsia="Times New Roman"/>
        </w:rPr>
        <w:t>planlamalar</w:t>
      </w:r>
      <w:r w:rsidR="00BF42F6">
        <w:rPr>
          <w:rFonts w:eastAsia="Times New Roman"/>
        </w:rPr>
        <w:t xml:space="preserve"> </w:t>
      </w:r>
      <w:r w:rsidR="00BF42F6" w:rsidRPr="00BF42F6">
        <w:rPr>
          <w:rFonts w:eastAsia="Times New Roman"/>
        </w:rPr>
        <w:t>bulunmaktadır.</w:t>
      </w:r>
    </w:p>
    <w:p w14:paraId="3EA45AAA" w14:textId="77777777" w:rsidR="00E53B5D" w:rsidRDefault="00E53B5D" w:rsidP="00E53B5D">
      <w:pPr>
        <w:widowControl w:val="0"/>
        <w:spacing w:after="0" w:line="240" w:lineRule="auto"/>
        <w:ind w:right="62"/>
        <w:jc w:val="both"/>
        <w:rPr>
          <w:rFonts w:eastAsia="Times New Roman"/>
        </w:rPr>
      </w:pPr>
    </w:p>
    <w:p w14:paraId="4236EEBE" w14:textId="6025BFB0" w:rsidR="00E53B5D" w:rsidRDefault="00E53B5D" w:rsidP="00D75AE9">
      <w:pPr>
        <w:widowControl w:val="0"/>
        <w:spacing w:after="0" w:line="240" w:lineRule="auto"/>
        <w:ind w:right="62"/>
        <w:jc w:val="both"/>
        <w:rPr>
          <w:rFonts w:eastAsia="Times New Roman"/>
        </w:rPr>
      </w:pPr>
      <w:r w:rsidRPr="00B330D6">
        <w:rPr>
          <w:rFonts w:eastAsia="Times New Roman"/>
          <w:b/>
        </w:rPr>
        <w:t>Değerlendirme:</w:t>
      </w:r>
      <w:r>
        <w:rPr>
          <w:rFonts w:eastAsia="Times New Roman"/>
        </w:rPr>
        <w:t xml:space="preserve"> </w:t>
      </w:r>
      <w:r w:rsidR="00BF42F6" w:rsidRPr="00993EEF">
        <w:rPr>
          <w:rFonts w:eastAsia="Times New Roman"/>
        </w:rPr>
        <w:t xml:space="preserve">Kurumun </w:t>
      </w:r>
      <w:r w:rsidR="00BF42F6">
        <w:rPr>
          <w:rFonts w:eastAsia="Times New Roman"/>
        </w:rPr>
        <w:t>özdeğerlendirme raporunda sosyal, kültürel ve sportif faaliyetlere ilişkin bilgiler sağlanmıştır.</w:t>
      </w:r>
    </w:p>
    <w:p w14:paraId="5071D7B3" w14:textId="77777777" w:rsidR="00D174DE" w:rsidRDefault="00D174DE" w:rsidP="00D75AE9">
      <w:pPr>
        <w:widowControl w:val="0"/>
        <w:spacing w:after="0" w:line="240" w:lineRule="auto"/>
        <w:ind w:right="62"/>
        <w:jc w:val="both"/>
        <w:rPr>
          <w:rFonts w:eastAsia="Times New Roman"/>
        </w:rPr>
      </w:pPr>
    </w:p>
    <w:p w14:paraId="78CF51BE" w14:textId="77777777" w:rsidR="00472133" w:rsidRPr="00DA69A0" w:rsidRDefault="00472133" w:rsidP="00472133">
      <w:pPr>
        <w:widowControl w:val="0"/>
        <w:spacing w:after="100" w:line="240" w:lineRule="auto"/>
        <w:ind w:right="62"/>
        <w:jc w:val="both"/>
        <w:rPr>
          <w:rFonts w:eastAsia="Times New Roman"/>
          <w:b/>
        </w:rPr>
      </w:pPr>
      <w:r w:rsidRPr="00DA69A0">
        <w:rPr>
          <w:rFonts w:eastAsia="Times New Roman"/>
          <w:b/>
        </w:rPr>
        <w:t>B.4. Öğretim Kadrosu</w:t>
      </w:r>
    </w:p>
    <w:p w14:paraId="447FD810" w14:textId="77777777" w:rsidR="00B2104C" w:rsidRDefault="00472133" w:rsidP="000845B9">
      <w:pPr>
        <w:widowControl w:val="0"/>
        <w:spacing w:after="100" w:line="240" w:lineRule="auto"/>
        <w:ind w:right="62" w:firstLine="284"/>
        <w:jc w:val="both"/>
        <w:rPr>
          <w:b/>
          <w:i/>
        </w:rPr>
      </w:pPr>
      <w:r w:rsidRPr="00DA69A0">
        <w:rPr>
          <w:b/>
          <w:i/>
        </w:rPr>
        <w:t>B.4.1. Atama, yükseltme ve görevlendirme kriterleri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8D748A" w:rsidRPr="00A14A9F" w14:paraId="7F8DA856"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790C955" w14:textId="77777777" w:rsidR="008D748A" w:rsidRPr="00A14A9F" w:rsidRDefault="008D748A"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88B4D3" w14:textId="77777777" w:rsidR="008D748A" w:rsidRPr="00A14A9F" w:rsidRDefault="008D748A"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8D748A" w:rsidRPr="00A14A9F" w14:paraId="096D6073" w14:textId="77777777" w:rsidTr="006424C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87FF974" w14:textId="77777777" w:rsidR="008D748A" w:rsidRPr="00A14A9F" w:rsidRDefault="001420BF" w:rsidP="001420BF">
            <w:pPr>
              <w:widowControl w:val="0"/>
              <w:spacing w:after="100" w:line="240" w:lineRule="auto"/>
              <w:ind w:right="62" w:firstLine="42"/>
              <w:rPr>
                <w:rFonts w:eastAsia="Times New Roman"/>
                <w:b/>
                <w:i/>
              </w:rPr>
            </w:pPr>
            <w:r w:rsidRPr="001420BF">
              <w:rPr>
                <w:rFonts w:eastAsia="Times New Roman"/>
                <w:b/>
                <w:i/>
              </w:rPr>
              <w:t>B.4.1. Atama, yükseltme ve görevlendirme kriterleri</w:t>
            </w:r>
          </w:p>
        </w:tc>
        <w:tc>
          <w:tcPr>
            <w:tcW w:w="923" w:type="dxa"/>
            <w:tcBorders>
              <w:top w:val="single" w:sz="4" w:space="0" w:color="auto"/>
              <w:left w:val="single" w:sz="4" w:space="0" w:color="auto"/>
            </w:tcBorders>
            <w:shd w:val="clear" w:color="auto" w:fill="FFFFFF" w:themeFill="background1"/>
            <w:vAlign w:val="center"/>
          </w:tcPr>
          <w:p w14:paraId="6091CE0D" w14:textId="77777777" w:rsidR="008D748A" w:rsidRPr="00A14A9F" w:rsidRDefault="008D748A"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549AACC0" w14:textId="77777777" w:rsidR="008D748A" w:rsidRPr="00A14A9F" w:rsidRDefault="008D748A"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4CE22E65" w14:textId="77777777" w:rsidR="008D748A" w:rsidRPr="00A14A9F" w:rsidRDefault="008D748A"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C1AC112" w14:textId="77777777" w:rsidR="008D748A" w:rsidRPr="00A14A9F" w:rsidRDefault="008D748A"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96D83FD" w14:textId="77777777" w:rsidR="008D748A" w:rsidRPr="00A14A9F" w:rsidRDefault="008D748A" w:rsidP="002D2B0E">
            <w:pPr>
              <w:widowControl w:val="0"/>
              <w:spacing w:after="0" w:line="240" w:lineRule="auto"/>
              <w:ind w:right="62"/>
              <w:jc w:val="center"/>
              <w:rPr>
                <w:rFonts w:eastAsia="Times New Roman"/>
                <w:b/>
                <w:i/>
              </w:rPr>
            </w:pPr>
            <w:r w:rsidRPr="00A14A9F">
              <w:rPr>
                <w:rFonts w:eastAsia="Times New Roman"/>
                <w:b/>
                <w:i/>
              </w:rPr>
              <w:t>5</w:t>
            </w:r>
          </w:p>
        </w:tc>
      </w:tr>
    </w:tbl>
    <w:p w14:paraId="4419BF98" w14:textId="77777777" w:rsidR="008D748A" w:rsidRDefault="008D748A" w:rsidP="008D748A">
      <w:pPr>
        <w:widowControl w:val="0"/>
        <w:spacing w:after="0" w:line="240" w:lineRule="auto"/>
        <w:ind w:right="62"/>
        <w:jc w:val="both"/>
        <w:rPr>
          <w:rFonts w:eastAsia="Times New Roman"/>
        </w:rPr>
      </w:pPr>
    </w:p>
    <w:p w14:paraId="79438A83" w14:textId="72DA05CC" w:rsidR="00B2010A" w:rsidRPr="00773505" w:rsidRDefault="00B2010A"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Kurumun tüm alanlar için</w:t>
      </w:r>
      <w:r w:rsidR="00070022">
        <w:rPr>
          <w:rFonts w:eastAsia="Times New Roman"/>
        </w:rPr>
        <w:t xml:space="preserve"> </w:t>
      </w:r>
      <w:r w:rsidR="00070022" w:rsidRPr="00070022">
        <w:rPr>
          <w:rFonts w:eastAsia="Times New Roman"/>
        </w:rPr>
        <w:t>tanımlı ve paydaşlarca</w:t>
      </w:r>
      <w:r w:rsidR="00070022">
        <w:rPr>
          <w:rFonts w:eastAsia="Times New Roman"/>
        </w:rPr>
        <w:t xml:space="preserve"> </w:t>
      </w:r>
      <w:r w:rsidR="00070022" w:rsidRPr="00070022">
        <w:rPr>
          <w:rFonts w:eastAsia="Times New Roman"/>
        </w:rPr>
        <w:t>bilinen atama, yükseltme</w:t>
      </w:r>
      <w:r w:rsidR="00070022">
        <w:rPr>
          <w:rFonts w:eastAsia="Times New Roman"/>
        </w:rPr>
        <w:t xml:space="preserve"> </w:t>
      </w:r>
      <w:r w:rsidR="00070022" w:rsidRPr="00070022">
        <w:rPr>
          <w:rFonts w:eastAsia="Times New Roman"/>
        </w:rPr>
        <w:t>ve görevlendirme</w:t>
      </w:r>
      <w:r w:rsidR="00070022">
        <w:rPr>
          <w:rFonts w:eastAsia="Times New Roman"/>
        </w:rPr>
        <w:t xml:space="preserve"> </w:t>
      </w:r>
      <w:r w:rsidR="00070022" w:rsidRPr="00070022">
        <w:rPr>
          <w:rFonts w:eastAsia="Times New Roman"/>
        </w:rPr>
        <w:t>kriterleri uygulanmakta</w:t>
      </w:r>
      <w:r w:rsidR="00070022">
        <w:rPr>
          <w:rFonts w:eastAsia="Times New Roman"/>
        </w:rPr>
        <w:t xml:space="preserve"> </w:t>
      </w:r>
      <w:r w:rsidR="00070022" w:rsidRPr="00070022">
        <w:rPr>
          <w:rFonts w:eastAsia="Times New Roman"/>
        </w:rPr>
        <w:t>ve karar almalarda</w:t>
      </w:r>
      <w:r w:rsidR="00070022">
        <w:rPr>
          <w:rFonts w:eastAsia="Times New Roman"/>
        </w:rPr>
        <w:t xml:space="preserve"> </w:t>
      </w:r>
      <w:r w:rsidR="00070022" w:rsidRPr="00070022">
        <w:rPr>
          <w:rFonts w:eastAsia="Times New Roman"/>
        </w:rPr>
        <w:t>(eğitim-öğretim</w:t>
      </w:r>
      <w:r w:rsidR="00070022">
        <w:rPr>
          <w:rFonts w:eastAsia="Times New Roman"/>
        </w:rPr>
        <w:t xml:space="preserve"> </w:t>
      </w:r>
      <w:r w:rsidR="00070022" w:rsidRPr="00070022">
        <w:rPr>
          <w:rFonts w:eastAsia="Times New Roman"/>
        </w:rPr>
        <w:t>kadrosunun işe alınması,</w:t>
      </w:r>
      <w:r w:rsidR="00070022">
        <w:rPr>
          <w:rFonts w:eastAsia="Times New Roman"/>
        </w:rPr>
        <w:t xml:space="preserve"> </w:t>
      </w:r>
      <w:r w:rsidR="00070022" w:rsidRPr="00070022">
        <w:rPr>
          <w:rFonts w:eastAsia="Times New Roman"/>
        </w:rPr>
        <w:t>atanması, yükseltilmesi</w:t>
      </w:r>
      <w:r w:rsidR="00070022">
        <w:rPr>
          <w:rFonts w:eastAsia="Times New Roman"/>
        </w:rPr>
        <w:t xml:space="preserve"> </w:t>
      </w:r>
      <w:r w:rsidR="00070022" w:rsidRPr="00070022">
        <w:rPr>
          <w:rFonts w:eastAsia="Times New Roman"/>
        </w:rPr>
        <w:t>ve ders görevlendirmeleri</w:t>
      </w:r>
      <w:r w:rsidR="00070022">
        <w:rPr>
          <w:rFonts w:eastAsia="Times New Roman"/>
        </w:rPr>
        <w:t xml:space="preserve"> </w:t>
      </w:r>
      <w:r w:rsidR="00070022" w:rsidRPr="00070022">
        <w:rPr>
          <w:rFonts w:eastAsia="Times New Roman"/>
        </w:rPr>
        <w:t>vb.) kullanılmaktadır.</w:t>
      </w:r>
    </w:p>
    <w:p w14:paraId="2F25CF55" w14:textId="77777777" w:rsidR="00B2010A" w:rsidRDefault="00B2010A" w:rsidP="00B2010A">
      <w:pPr>
        <w:widowControl w:val="0"/>
        <w:spacing w:after="0" w:line="240" w:lineRule="auto"/>
        <w:ind w:right="62"/>
        <w:jc w:val="both"/>
        <w:rPr>
          <w:rFonts w:eastAsia="Times New Roman"/>
        </w:rPr>
      </w:pPr>
    </w:p>
    <w:p w14:paraId="588FC093" w14:textId="47E315A0"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087239">
        <w:rPr>
          <w:rFonts w:eastAsia="Times New Roman"/>
        </w:rPr>
        <w:t xml:space="preserve">ilgili başlık altında </w:t>
      </w:r>
      <w:r w:rsidR="00707A24">
        <w:rPr>
          <w:rFonts w:eastAsia="Times New Roman"/>
        </w:rPr>
        <w:t>kullanılan yaklaşımlar Üniversite genelinde tanımlı süreçleri içermektedir.</w:t>
      </w:r>
    </w:p>
    <w:p w14:paraId="5319D5A5" w14:textId="77777777" w:rsidR="00596E1D" w:rsidRDefault="00596E1D" w:rsidP="008D748A">
      <w:pPr>
        <w:widowControl w:val="0"/>
        <w:spacing w:after="0" w:line="240" w:lineRule="auto"/>
        <w:ind w:right="62"/>
        <w:jc w:val="both"/>
        <w:rPr>
          <w:rFonts w:eastAsia="Times New Roman"/>
        </w:rPr>
      </w:pPr>
    </w:p>
    <w:p w14:paraId="4D7E586C" w14:textId="77777777" w:rsidR="00EC457A" w:rsidRDefault="00EC457A" w:rsidP="008D748A">
      <w:pPr>
        <w:widowControl w:val="0"/>
        <w:spacing w:after="0" w:line="240" w:lineRule="auto"/>
        <w:ind w:right="62"/>
        <w:jc w:val="both"/>
        <w:rPr>
          <w:rFonts w:eastAsia="Times New Roman"/>
        </w:rPr>
      </w:pPr>
    </w:p>
    <w:p w14:paraId="0AAA0CC0" w14:textId="77777777" w:rsidR="00EC457A" w:rsidRDefault="00EC457A" w:rsidP="008D748A">
      <w:pPr>
        <w:widowControl w:val="0"/>
        <w:spacing w:after="0" w:line="240" w:lineRule="auto"/>
        <w:ind w:right="62"/>
        <w:jc w:val="both"/>
        <w:rPr>
          <w:rFonts w:eastAsia="Times New Roman"/>
        </w:rPr>
      </w:pPr>
    </w:p>
    <w:p w14:paraId="011FA7DC" w14:textId="77777777" w:rsidR="00EC457A" w:rsidRDefault="00EC457A" w:rsidP="008D748A">
      <w:pPr>
        <w:widowControl w:val="0"/>
        <w:spacing w:after="0" w:line="240" w:lineRule="auto"/>
        <w:ind w:right="62"/>
        <w:jc w:val="both"/>
        <w:rPr>
          <w:rFonts w:eastAsia="Times New Roman"/>
        </w:rPr>
      </w:pPr>
    </w:p>
    <w:p w14:paraId="2125F0BD" w14:textId="77777777" w:rsidR="00B2104C" w:rsidRDefault="00472133" w:rsidP="009B3B34">
      <w:pPr>
        <w:widowControl w:val="0"/>
        <w:spacing w:after="100" w:line="240" w:lineRule="auto"/>
        <w:ind w:right="62" w:firstLine="284"/>
        <w:jc w:val="both"/>
        <w:rPr>
          <w:b/>
          <w:i/>
        </w:rPr>
      </w:pPr>
      <w:r w:rsidRPr="00DA69A0">
        <w:rPr>
          <w:b/>
          <w:i/>
        </w:rPr>
        <w:lastRenderedPageBreak/>
        <w:t>B.4.2. Öğretim yetkinlikleri ve gelişimi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596E1D" w:rsidRPr="00A14A9F" w14:paraId="505754FD"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7914C51" w14:textId="77777777" w:rsidR="00596E1D" w:rsidRPr="00A14A9F" w:rsidRDefault="00596E1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29881C"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596E1D" w:rsidRPr="00A14A9F" w14:paraId="070FF891" w14:textId="77777777" w:rsidTr="004562FD">
        <w:trPr>
          <w:trHeight w:val="510"/>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1645E4E" w14:textId="77777777" w:rsidR="00596E1D" w:rsidRPr="00A14A9F" w:rsidRDefault="001420BF" w:rsidP="002D2B0E">
            <w:pPr>
              <w:widowControl w:val="0"/>
              <w:spacing w:after="100" w:line="240" w:lineRule="auto"/>
              <w:ind w:right="62" w:firstLine="42"/>
              <w:jc w:val="both"/>
              <w:rPr>
                <w:rFonts w:eastAsia="Times New Roman"/>
                <w:b/>
                <w:i/>
              </w:rPr>
            </w:pPr>
            <w:r w:rsidRPr="001420BF">
              <w:rPr>
                <w:rFonts w:eastAsia="Times New Roman"/>
                <w:b/>
                <w:i/>
              </w:rPr>
              <w:t>B.4.2. Öğretim yetkinlikleri ve gelişimi</w:t>
            </w:r>
          </w:p>
        </w:tc>
        <w:tc>
          <w:tcPr>
            <w:tcW w:w="923" w:type="dxa"/>
            <w:tcBorders>
              <w:top w:val="single" w:sz="4" w:space="0" w:color="auto"/>
              <w:left w:val="single" w:sz="4" w:space="0" w:color="auto"/>
            </w:tcBorders>
            <w:shd w:val="clear" w:color="auto" w:fill="FFFFFF" w:themeFill="background1"/>
            <w:vAlign w:val="center"/>
          </w:tcPr>
          <w:p w14:paraId="42829B7F"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79423B7"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92AEF61"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F2E5C83"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0A00C98"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5</w:t>
            </w:r>
          </w:p>
        </w:tc>
      </w:tr>
    </w:tbl>
    <w:p w14:paraId="0ABF81E2" w14:textId="77777777" w:rsidR="00596E1D" w:rsidRDefault="00596E1D" w:rsidP="00596E1D">
      <w:pPr>
        <w:widowControl w:val="0"/>
        <w:spacing w:after="0" w:line="240" w:lineRule="auto"/>
        <w:ind w:right="62"/>
        <w:jc w:val="both"/>
        <w:rPr>
          <w:rFonts w:eastAsia="Times New Roman"/>
        </w:rPr>
      </w:pPr>
    </w:p>
    <w:p w14:paraId="4BF8E23D" w14:textId="585654A4" w:rsidR="00760B83" w:rsidRPr="00773505" w:rsidRDefault="00760B83" w:rsidP="004562FD">
      <w:pPr>
        <w:widowControl w:val="0"/>
        <w:spacing w:after="0" w:line="240" w:lineRule="auto"/>
        <w:ind w:right="62"/>
        <w:jc w:val="both"/>
        <w:rPr>
          <w:rFonts w:eastAsia="Times New Roman"/>
          <w:b/>
        </w:rPr>
      </w:pPr>
      <w:r w:rsidRPr="00773505">
        <w:rPr>
          <w:rFonts w:eastAsia="Times New Roman"/>
          <w:b/>
        </w:rPr>
        <w:t xml:space="preserve">Olgunluk Düzeyi: </w:t>
      </w:r>
      <w:r w:rsidR="004562FD" w:rsidRPr="004562FD">
        <w:rPr>
          <w:rFonts w:eastAsia="Times New Roman"/>
        </w:rPr>
        <w:t>Kurumun</w:t>
      </w:r>
      <w:r w:rsidR="004562FD">
        <w:rPr>
          <w:rFonts w:eastAsia="Times New Roman"/>
        </w:rPr>
        <w:t xml:space="preserve"> </w:t>
      </w:r>
      <w:r w:rsidR="004562FD" w:rsidRPr="004562FD">
        <w:rPr>
          <w:rFonts w:eastAsia="Times New Roman"/>
        </w:rPr>
        <w:t>genelinde öğretim</w:t>
      </w:r>
      <w:r w:rsidR="004562FD">
        <w:rPr>
          <w:rFonts w:eastAsia="Times New Roman"/>
        </w:rPr>
        <w:t xml:space="preserve"> </w:t>
      </w:r>
      <w:r w:rsidR="004562FD" w:rsidRPr="004562FD">
        <w:rPr>
          <w:rFonts w:eastAsia="Times New Roman"/>
        </w:rPr>
        <w:t>elemanlarının</w:t>
      </w:r>
      <w:r w:rsidR="004562FD">
        <w:rPr>
          <w:rFonts w:eastAsia="Times New Roman"/>
        </w:rPr>
        <w:t xml:space="preserve"> </w:t>
      </w:r>
      <w:r w:rsidR="004562FD" w:rsidRPr="004562FD">
        <w:rPr>
          <w:rFonts w:eastAsia="Times New Roman"/>
        </w:rPr>
        <w:t>öğretim yetkinliğini</w:t>
      </w:r>
      <w:r w:rsidR="004562FD">
        <w:rPr>
          <w:rFonts w:eastAsia="Times New Roman"/>
        </w:rPr>
        <w:t xml:space="preserve"> </w:t>
      </w:r>
      <w:r w:rsidR="004562FD" w:rsidRPr="004562FD">
        <w:rPr>
          <w:rFonts w:eastAsia="Times New Roman"/>
        </w:rPr>
        <w:t>geliştirmek üzere</w:t>
      </w:r>
      <w:r w:rsidR="004562FD">
        <w:rPr>
          <w:rFonts w:eastAsia="Times New Roman"/>
        </w:rPr>
        <w:t xml:space="preserve"> </w:t>
      </w:r>
      <w:r w:rsidR="004562FD" w:rsidRPr="004562FD">
        <w:rPr>
          <w:rFonts w:eastAsia="Times New Roman"/>
        </w:rPr>
        <w:t>uygulamalar vardır.</w:t>
      </w:r>
    </w:p>
    <w:p w14:paraId="260C1228" w14:textId="77777777" w:rsidR="00760B83" w:rsidRDefault="00760B83" w:rsidP="00760B83">
      <w:pPr>
        <w:widowControl w:val="0"/>
        <w:spacing w:after="0" w:line="240" w:lineRule="auto"/>
        <w:ind w:right="62"/>
        <w:jc w:val="both"/>
        <w:rPr>
          <w:rFonts w:eastAsia="Times New Roman"/>
        </w:rPr>
      </w:pPr>
    </w:p>
    <w:p w14:paraId="382153C3" w14:textId="2AE5204A" w:rsidR="00760B83" w:rsidRPr="00773505" w:rsidRDefault="00760B83" w:rsidP="00760B83">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4562FD">
        <w:rPr>
          <w:rFonts w:eastAsia="Times New Roman"/>
        </w:rPr>
        <w:t>öğretim elemanlarının yetkinliklerini geliştirmeye yönelik uygulamalar bulunmaktadır.</w:t>
      </w:r>
    </w:p>
    <w:p w14:paraId="7C3A9194" w14:textId="77777777" w:rsidR="00596E1D" w:rsidRPr="00596E1D" w:rsidRDefault="00596E1D" w:rsidP="00596E1D">
      <w:pPr>
        <w:widowControl w:val="0"/>
        <w:spacing w:after="0" w:line="240" w:lineRule="auto"/>
        <w:ind w:right="62"/>
        <w:jc w:val="both"/>
        <w:rPr>
          <w:rFonts w:eastAsia="Times New Roman"/>
        </w:rPr>
      </w:pPr>
    </w:p>
    <w:p w14:paraId="6DEFC550" w14:textId="77777777" w:rsidR="00472133" w:rsidRPr="00DA69A0" w:rsidRDefault="00472133" w:rsidP="00472133">
      <w:pPr>
        <w:widowControl w:val="0"/>
        <w:spacing w:after="100" w:line="240" w:lineRule="auto"/>
        <w:ind w:right="62" w:firstLine="284"/>
        <w:jc w:val="both"/>
        <w:rPr>
          <w:b/>
          <w:i/>
        </w:rPr>
      </w:pPr>
      <w:r w:rsidRPr="00DA69A0">
        <w:rPr>
          <w:b/>
          <w:i/>
        </w:rPr>
        <w:t>B.4.3. Eğitim faaliyetlerine yönelik teşvik ve ödüllendirme</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596E1D" w:rsidRPr="00A14A9F" w14:paraId="1CBF6B80"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271734B" w14:textId="77777777" w:rsidR="00596E1D" w:rsidRPr="00A14A9F" w:rsidRDefault="00596E1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60C701"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596E1D" w:rsidRPr="00A14A9F" w14:paraId="11F205C8" w14:textId="77777777" w:rsidTr="00ED65F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68BC3F8" w14:textId="77777777" w:rsidR="00596E1D" w:rsidRPr="00A14A9F" w:rsidRDefault="001024A5" w:rsidP="001024A5">
            <w:pPr>
              <w:widowControl w:val="0"/>
              <w:spacing w:after="100" w:line="240" w:lineRule="auto"/>
              <w:ind w:right="62" w:firstLine="42"/>
              <w:rPr>
                <w:rFonts w:eastAsia="Times New Roman"/>
                <w:b/>
                <w:i/>
              </w:rPr>
            </w:pPr>
            <w:r w:rsidRPr="001024A5">
              <w:rPr>
                <w:rFonts w:eastAsia="Times New Roman"/>
                <w:b/>
                <w:i/>
              </w:rPr>
              <w:t>B.4.3. Eğitim faaliyetlerine yönelik teşvik ve ödüllendirme</w:t>
            </w:r>
          </w:p>
        </w:tc>
        <w:tc>
          <w:tcPr>
            <w:tcW w:w="923" w:type="dxa"/>
            <w:tcBorders>
              <w:top w:val="single" w:sz="4" w:space="0" w:color="auto"/>
              <w:left w:val="single" w:sz="4" w:space="0" w:color="auto"/>
            </w:tcBorders>
            <w:shd w:val="clear" w:color="auto" w:fill="FFFFFF" w:themeFill="background1"/>
            <w:vAlign w:val="center"/>
          </w:tcPr>
          <w:p w14:paraId="6AEA0351"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E8E2EF1"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FAB986A"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502CB37"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73AB301"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5</w:t>
            </w:r>
          </w:p>
        </w:tc>
      </w:tr>
    </w:tbl>
    <w:p w14:paraId="0CD48A06" w14:textId="77777777" w:rsidR="00596E1D" w:rsidRDefault="00596E1D" w:rsidP="00596E1D">
      <w:pPr>
        <w:widowControl w:val="0"/>
        <w:spacing w:after="0" w:line="240" w:lineRule="auto"/>
        <w:ind w:right="62"/>
        <w:jc w:val="both"/>
        <w:rPr>
          <w:rFonts w:eastAsia="Times New Roman"/>
        </w:rPr>
      </w:pPr>
    </w:p>
    <w:p w14:paraId="71972166" w14:textId="54601762" w:rsidR="00760B83" w:rsidRPr="00773505" w:rsidRDefault="00760B83" w:rsidP="00ED65FE">
      <w:pPr>
        <w:widowControl w:val="0"/>
        <w:spacing w:after="0" w:line="240" w:lineRule="auto"/>
        <w:ind w:right="62"/>
        <w:jc w:val="both"/>
        <w:rPr>
          <w:rFonts w:eastAsia="Times New Roman"/>
          <w:b/>
        </w:rPr>
      </w:pPr>
      <w:r w:rsidRPr="00773505">
        <w:rPr>
          <w:rFonts w:eastAsia="Times New Roman"/>
          <w:b/>
        </w:rPr>
        <w:t xml:space="preserve">Olgunluk Düzeyi: </w:t>
      </w:r>
      <w:r w:rsidR="00ED65FE" w:rsidRPr="00ED65FE">
        <w:rPr>
          <w:rFonts w:eastAsia="Times New Roman"/>
        </w:rPr>
        <w:t>Teşvik ve</w:t>
      </w:r>
      <w:r w:rsidR="00ED65FE">
        <w:rPr>
          <w:rFonts w:eastAsia="Times New Roman"/>
        </w:rPr>
        <w:t xml:space="preserve"> </w:t>
      </w:r>
      <w:r w:rsidR="00ED65FE" w:rsidRPr="00ED65FE">
        <w:rPr>
          <w:rFonts w:eastAsia="Times New Roman"/>
        </w:rPr>
        <w:t>ödüllendirme</w:t>
      </w:r>
      <w:r w:rsidR="00ED65FE">
        <w:rPr>
          <w:rFonts w:eastAsia="Times New Roman"/>
        </w:rPr>
        <w:t xml:space="preserve"> </w:t>
      </w:r>
      <w:r w:rsidR="00ED65FE" w:rsidRPr="00ED65FE">
        <w:rPr>
          <w:rFonts w:eastAsia="Times New Roman"/>
        </w:rPr>
        <w:t>uygulamaları</w:t>
      </w:r>
      <w:r w:rsidR="00ED65FE">
        <w:rPr>
          <w:rFonts w:eastAsia="Times New Roman"/>
        </w:rPr>
        <w:t xml:space="preserve"> </w:t>
      </w:r>
      <w:r w:rsidR="00ED65FE" w:rsidRPr="00ED65FE">
        <w:rPr>
          <w:rFonts w:eastAsia="Times New Roman"/>
        </w:rPr>
        <w:t>kurum</w:t>
      </w:r>
      <w:r w:rsidR="00ED65FE">
        <w:rPr>
          <w:rFonts w:eastAsia="Times New Roman"/>
        </w:rPr>
        <w:t xml:space="preserve"> </w:t>
      </w:r>
      <w:r w:rsidR="00ED65FE" w:rsidRPr="00ED65FE">
        <w:rPr>
          <w:rFonts w:eastAsia="Times New Roman"/>
        </w:rPr>
        <w:t>geneline</w:t>
      </w:r>
      <w:r w:rsidR="00ED65FE">
        <w:rPr>
          <w:rFonts w:eastAsia="Times New Roman"/>
        </w:rPr>
        <w:t xml:space="preserve"> </w:t>
      </w:r>
      <w:r w:rsidR="00ED65FE" w:rsidRPr="00ED65FE">
        <w:rPr>
          <w:rFonts w:eastAsia="Times New Roman"/>
        </w:rPr>
        <w:t>yayılmıştır.</w:t>
      </w:r>
    </w:p>
    <w:p w14:paraId="4DE943C9" w14:textId="77777777" w:rsidR="00760B83" w:rsidRDefault="00760B83" w:rsidP="00760B83">
      <w:pPr>
        <w:widowControl w:val="0"/>
        <w:spacing w:after="0" w:line="240" w:lineRule="auto"/>
        <w:ind w:right="62"/>
        <w:jc w:val="both"/>
        <w:rPr>
          <w:rFonts w:eastAsia="Times New Roman"/>
        </w:rPr>
      </w:pPr>
    </w:p>
    <w:p w14:paraId="08DA4812" w14:textId="0789E3C4" w:rsidR="00760B83" w:rsidRPr="00773505" w:rsidRDefault="00760B83" w:rsidP="00760B83">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ED65FE">
        <w:rPr>
          <w:rFonts w:eastAsia="Times New Roman"/>
        </w:rPr>
        <w:t>Üniversite genelinde uygulanan teşvik mekanizmaları sunulmuştur.</w:t>
      </w:r>
    </w:p>
    <w:p w14:paraId="7177D8EC" w14:textId="77777777" w:rsidR="00D32713" w:rsidRDefault="00D32713" w:rsidP="00B83AD9">
      <w:pPr>
        <w:widowControl w:val="0"/>
        <w:spacing w:after="0" w:line="240" w:lineRule="auto"/>
        <w:ind w:right="62"/>
        <w:jc w:val="both"/>
        <w:rPr>
          <w:rFonts w:eastAsia="Times New Roman"/>
        </w:rPr>
      </w:pPr>
    </w:p>
    <w:p w14:paraId="1DC9B964" w14:textId="77777777" w:rsidR="00D32713" w:rsidRDefault="00D32713" w:rsidP="00B83AD9">
      <w:pPr>
        <w:widowControl w:val="0"/>
        <w:spacing w:after="0" w:line="240" w:lineRule="auto"/>
        <w:ind w:right="62"/>
        <w:jc w:val="both"/>
        <w:rPr>
          <w:rFonts w:eastAsia="Times New Roman"/>
        </w:rPr>
      </w:pPr>
    </w:p>
    <w:p w14:paraId="5ED9FB48" w14:textId="77777777" w:rsidR="00D32713" w:rsidRDefault="00D32713" w:rsidP="00B83AD9">
      <w:pPr>
        <w:widowControl w:val="0"/>
        <w:spacing w:after="0" w:line="240" w:lineRule="auto"/>
        <w:ind w:right="62"/>
        <w:jc w:val="both"/>
        <w:rPr>
          <w:rFonts w:eastAsia="Times New Roman"/>
        </w:rPr>
      </w:pPr>
    </w:p>
    <w:p w14:paraId="6B89DDB5" w14:textId="77777777" w:rsidR="00D32713" w:rsidRDefault="00D32713" w:rsidP="00B83AD9">
      <w:pPr>
        <w:widowControl w:val="0"/>
        <w:spacing w:after="0" w:line="240" w:lineRule="auto"/>
        <w:ind w:right="62"/>
        <w:jc w:val="both"/>
        <w:rPr>
          <w:rFonts w:eastAsia="Times New Roman"/>
        </w:rPr>
      </w:pPr>
    </w:p>
    <w:p w14:paraId="230B5FD1" w14:textId="77777777" w:rsidR="00D32713" w:rsidRDefault="00D32713" w:rsidP="00B83AD9">
      <w:pPr>
        <w:widowControl w:val="0"/>
        <w:spacing w:after="0" w:line="240" w:lineRule="auto"/>
        <w:ind w:right="62"/>
        <w:jc w:val="both"/>
        <w:rPr>
          <w:rFonts w:eastAsia="Times New Roman"/>
        </w:rPr>
      </w:pPr>
    </w:p>
    <w:p w14:paraId="0667A088" w14:textId="77777777" w:rsidR="00B83AD9" w:rsidRPr="00B83AD9" w:rsidRDefault="00B83AD9" w:rsidP="00B83AD9">
      <w:pPr>
        <w:widowControl w:val="0"/>
        <w:spacing w:after="0" w:line="240" w:lineRule="auto"/>
        <w:ind w:right="62"/>
        <w:jc w:val="both"/>
        <w:rPr>
          <w:rFonts w:eastAsia="Times New Roman"/>
        </w:rPr>
      </w:pPr>
    </w:p>
    <w:p w14:paraId="50863F72" w14:textId="77777777" w:rsidR="004E46DF" w:rsidRPr="008F5E03" w:rsidRDefault="004E46DF" w:rsidP="001C79FE">
      <w:pPr>
        <w:jc w:val="both"/>
        <w:rPr>
          <w:rFonts w:eastAsia="Times New Roman"/>
          <w:color w:val="2E75B5"/>
          <w:sz w:val="32"/>
          <w:szCs w:val="32"/>
        </w:rPr>
      </w:pPr>
      <w:r w:rsidRPr="00FE5627">
        <w:rPr>
          <w:rFonts w:eastAsia="Times New Roman"/>
          <w:b/>
          <w:color w:val="2E75B5"/>
          <w:sz w:val="32"/>
          <w:szCs w:val="32"/>
        </w:rPr>
        <w:br w:type="page"/>
      </w:r>
    </w:p>
    <w:p w14:paraId="493CE18A" w14:textId="77777777" w:rsidR="000F6023" w:rsidRPr="00F7749D" w:rsidRDefault="00311DAD">
      <w:pPr>
        <w:widowControl w:val="0"/>
        <w:spacing w:before="120" w:after="120" w:line="240" w:lineRule="auto"/>
        <w:ind w:right="62"/>
        <w:jc w:val="both"/>
        <w:rPr>
          <w:rFonts w:eastAsia="Times New Roman"/>
          <w:b/>
          <w:color w:val="0070C0"/>
          <w:sz w:val="32"/>
          <w:szCs w:val="32"/>
        </w:rPr>
      </w:pPr>
      <w:r w:rsidRPr="00F7749D">
        <w:rPr>
          <w:rFonts w:eastAsia="Times New Roman"/>
          <w:b/>
          <w:color w:val="0070C0"/>
          <w:sz w:val="32"/>
          <w:szCs w:val="32"/>
        </w:rPr>
        <w:lastRenderedPageBreak/>
        <w:t>C</w:t>
      </w:r>
      <w:r w:rsidR="001D06F2" w:rsidRPr="00F7749D">
        <w:rPr>
          <w:rFonts w:eastAsia="Times New Roman"/>
          <w:b/>
          <w:color w:val="0070C0"/>
          <w:sz w:val="32"/>
          <w:szCs w:val="32"/>
        </w:rPr>
        <w:t xml:space="preserve">. ARAŞTIRMA VE GELİŞTİRME </w:t>
      </w:r>
    </w:p>
    <w:p w14:paraId="3FA53EE7" w14:textId="77777777" w:rsidR="00BD25CE" w:rsidRPr="003F3B8A" w:rsidRDefault="00BD25CE" w:rsidP="00E312CD">
      <w:pPr>
        <w:widowControl w:val="0"/>
        <w:spacing w:after="0" w:line="360" w:lineRule="auto"/>
        <w:ind w:right="62" w:firstLine="567"/>
        <w:jc w:val="both"/>
        <w:outlineLvl w:val="2"/>
        <w:rPr>
          <w:rFonts w:eastAsia="Times New Roman"/>
          <w:iCs/>
          <w:sz w:val="10"/>
          <w:szCs w:val="10"/>
        </w:rPr>
      </w:pPr>
    </w:p>
    <w:p w14:paraId="416B009B" w14:textId="77777777" w:rsidR="00B01AA9" w:rsidRPr="00D96A42" w:rsidRDefault="00B01AA9" w:rsidP="00D40C6B">
      <w:pPr>
        <w:widowControl w:val="0"/>
        <w:spacing w:after="100" w:line="240" w:lineRule="auto"/>
        <w:ind w:right="63"/>
        <w:jc w:val="both"/>
        <w:rPr>
          <w:rFonts w:eastAsia="Times New Roman"/>
          <w:b/>
        </w:rPr>
      </w:pPr>
      <w:r w:rsidRPr="00D96A42">
        <w:rPr>
          <w:rFonts w:eastAsia="Times New Roman"/>
          <w:b/>
        </w:rPr>
        <w:t>C.1. Araştırma Süreçlerinin Yönetimi ve Araştırma Kaynakları</w:t>
      </w:r>
    </w:p>
    <w:p w14:paraId="4103083C" w14:textId="77777777" w:rsidR="006176F9" w:rsidRPr="009F070F" w:rsidRDefault="00B01AA9" w:rsidP="00D40C6B">
      <w:pPr>
        <w:widowControl w:val="0"/>
        <w:spacing w:after="100" w:line="240" w:lineRule="auto"/>
        <w:ind w:right="63" w:firstLine="284"/>
        <w:jc w:val="both"/>
        <w:rPr>
          <w:rFonts w:eastAsia="Times New Roman"/>
          <w:b/>
          <w:i/>
          <w:color w:val="FF0000"/>
        </w:rPr>
      </w:pPr>
      <w:r w:rsidRPr="00D96A42">
        <w:rPr>
          <w:b/>
          <w:i/>
        </w:rPr>
        <w:t>C.1.1. Araştırma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59E6801A"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C5FBC0A" w14:textId="77777777" w:rsidR="001024A5" w:rsidRPr="00A14A9F" w:rsidRDefault="001024A5"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BDA817"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35C7189A" w14:textId="77777777" w:rsidTr="00D70503">
        <w:trPr>
          <w:trHeight w:val="4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ACD481F" w14:textId="77777777" w:rsidR="001024A5" w:rsidRPr="00A14A9F" w:rsidRDefault="00B83AD9" w:rsidP="00D40C6B">
            <w:pPr>
              <w:widowControl w:val="0"/>
              <w:spacing w:after="100" w:line="240" w:lineRule="auto"/>
              <w:ind w:right="62" w:firstLine="42"/>
              <w:rPr>
                <w:rFonts w:eastAsia="Times New Roman"/>
                <w:b/>
                <w:i/>
              </w:rPr>
            </w:pPr>
            <w:r w:rsidRPr="00B83AD9">
              <w:rPr>
                <w:rFonts w:eastAsia="Times New Roman"/>
                <w:b/>
                <w:i/>
              </w:rPr>
              <w:t>C.1.1. Araştırma süreçlerinin yönetimi</w:t>
            </w:r>
          </w:p>
        </w:tc>
        <w:tc>
          <w:tcPr>
            <w:tcW w:w="923" w:type="dxa"/>
            <w:tcBorders>
              <w:top w:val="single" w:sz="4" w:space="0" w:color="auto"/>
              <w:left w:val="single" w:sz="4" w:space="0" w:color="auto"/>
            </w:tcBorders>
            <w:shd w:val="clear" w:color="auto" w:fill="FFFFFF" w:themeFill="background1"/>
            <w:vAlign w:val="center"/>
          </w:tcPr>
          <w:p w14:paraId="3054D5EF"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419FF14A"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FF877F4"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A1E9DD6"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399FE8C"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5</w:t>
            </w:r>
          </w:p>
        </w:tc>
      </w:tr>
    </w:tbl>
    <w:p w14:paraId="32079A52" w14:textId="77777777" w:rsidR="001024A5" w:rsidRDefault="001024A5" w:rsidP="00D40C6B">
      <w:pPr>
        <w:widowControl w:val="0"/>
        <w:spacing w:after="0" w:line="240" w:lineRule="auto"/>
        <w:ind w:right="62"/>
        <w:jc w:val="both"/>
        <w:rPr>
          <w:rFonts w:eastAsia="Times New Roman"/>
        </w:rPr>
      </w:pPr>
    </w:p>
    <w:p w14:paraId="3CF6326B" w14:textId="600E012D" w:rsidR="00D40C6B" w:rsidRPr="00773505" w:rsidRDefault="00D40C6B" w:rsidP="00D70503">
      <w:pPr>
        <w:widowControl w:val="0"/>
        <w:spacing w:after="0" w:line="240" w:lineRule="auto"/>
        <w:ind w:right="62"/>
        <w:jc w:val="both"/>
        <w:rPr>
          <w:rFonts w:eastAsia="Times New Roman"/>
          <w:b/>
        </w:rPr>
      </w:pPr>
      <w:r w:rsidRPr="00773505">
        <w:rPr>
          <w:rFonts w:eastAsia="Times New Roman"/>
          <w:b/>
        </w:rPr>
        <w:t xml:space="preserve">Olgunluk Düzeyi: </w:t>
      </w:r>
      <w:r w:rsidR="00D70503" w:rsidRPr="00D70503">
        <w:rPr>
          <w:rFonts w:eastAsia="Times New Roman"/>
        </w:rPr>
        <w:t>Kurumun araştırma</w:t>
      </w:r>
      <w:r w:rsidR="00D70503">
        <w:rPr>
          <w:rFonts w:eastAsia="Times New Roman"/>
        </w:rPr>
        <w:t xml:space="preserve"> </w:t>
      </w:r>
      <w:r w:rsidR="00D70503" w:rsidRPr="00D70503">
        <w:rPr>
          <w:rFonts w:eastAsia="Times New Roman"/>
        </w:rPr>
        <w:t>süreçlerinin yönetimi</w:t>
      </w:r>
      <w:r w:rsidR="00D70503">
        <w:rPr>
          <w:rFonts w:eastAsia="Times New Roman"/>
        </w:rPr>
        <w:t xml:space="preserve"> </w:t>
      </w:r>
      <w:r w:rsidR="00D70503" w:rsidRPr="00D70503">
        <w:rPr>
          <w:rFonts w:eastAsia="Times New Roman"/>
        </w:rPr>
        <w:t>ve organizasyonel</w:t>
      </w:r>
      <w:r w:rsidR="00D70503">
        <w:rPr>
          <w:rFonts w:eastAsia="Times New Roman"/>
        </w:rPr>
        <w:t xml:space="preserve"> </w:t>
      </w:r>
      <w:r w:rsidR="00D70503" w:rsidRPr="00D70503">
        <w:rPr>
          <w:rFonts w:eastAsia="Times New Roman"/>
        </w:rPr>
        <w:t>yapısına ilişkin</w:t>
      </w:r>
      <w:r w:rsidR="00D70503">
        <w:rPr>
          <w:rFonts w:eastAsia="Times New Roman"/>
        </w:rPr>
        <w:t xml:space="preserve"> </w:t>
      </w:r>
      <w:r w:rsidR="00D70503" w:rsidRPr="00D70503">
        <w:rPr>
          <w:rFonts w:eastAsia="Times New Roman"/>
        </w:rPr>
        <w:t>yönlendirme ve</w:t>
      </w:r>
      <w:r w:rsidR="00D70503">
        <w:rPr>
          <w:rFonts w:eastAsia="Times New Roman"/>
        </w:rPr>
        <w:t xml:space="preserve"> </w:t>
      </w:r>
      <w:r w:rsidR="00D70503" w:rsidRPr="00D70503">
        <w:rPr>
          <w:rFonts w:eastAsia="Times New Roman"/>
        </w:rPr>
        <w:t>motive etme gibi</w:t>
      </w:r>
      <w:r w:rsidR="00D70503">
        <w:rPr>
          <w:rFonts w:eastAsia="Times New Roman"/>
        </w:rPr>
        <w:t xml:space="preserve"> </w:t>
      </w:r>
      <w:r w:rsidR="00D70503" w:rsidRPr="00D70503">
        <w:rPr>
          <w:rFonts w:eastAsia="Times New Roman"/>
        </w:rPr>
        <w:t>hususları dikkate alan</w:t>
      </w:r>
      <w:r w:rsidR="00D70503">
        <w:rPr>
          <w:rFonts w:eastAsia="Times New Roman"/>
        </w:rPr>
        <w:t xml:space="preserve"> </w:t>
      </w:r>
      <w:r w:rsidR="00D70503" w:rsidRPr="00D70503">
        <w:rPr>
          <w:rFonts w:eastAsia="Times New Roman"/>
        </w:rPr>
        <w:t>planlamaları</w:t>
      </w:r>
      <w:r w:rsidR="00D70503">
        <w:rPr>
          <w:rFonts w:eastAsia="Times New Roman"/>
        </w:rPr>
        <w:t xml:space="preserve"> </w:t>
      </w:r>
      <w:r w:rsidR="00D70503" w:rsidRPr="00D70503">
        <w:rPr>
          <w:rFonts w:eastAsia="Times New Roman"/>
        </w:rPr>
        <w:t>bulunmaktadır.</w:t>
      </w:r>
    </w:p>
    <w:p w14:paraId="4BF917E0" w14:textId="77777777" w:rsidR="00D40C6B" w:rsidRDefault="00D40C6B" w:rsidP="00D40C6B">
      <w:pPr>
        <w:widowControl w:val="0"/>
        <w:spacing w:after="0" w:line="240" w:lineRule="auto"/>
        <w:ind w:right="62"/>
        <w:jc w:val="both"/>
        <w:rPr>
          <w:rFonts w:eastAsia="Times New Roman"/>
        </w:rPr>
      </w:pPr>
    </w:p>
    <w:p w14:paraId="2E15C085" w14:textId="3FB9DEFA"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D70503">
        <w:rPr>
          <w:rFonts w:eastAsia="Times New Roman"/>
        </w:rPr>
        <w:t>araştırma süreçlerine ilişkin olarak genel bilgiler sunulmuştur.</w:t>
      </w:r>
    </w:p>
    <w:p w14:paraId="0BC5CF6B" w14:textId="77777777" w:rsidR="00B83AD9" w:rsidRPr="00B83AD9" w:rsidRDefault="00B83AD9" w:rsidP="00D40C6B">
      <w:pPr>
        <w:widowControl w:val="0"/>
        <w:spacing w:after="0" w:line="240" w:lineRule="auto"/>
        <w:ind w:right="62"/>
        <w:jc w:val="both"/>
        <w:rPr>
          <w:rFonts w:eastAsia="Times New Roman"/>
        </w:rPr>
      </w:pPr>
    </w:p>
    <w:p w14:paraId="3EB2EF46" w14:textId="77777777" w:rsidR="00B01AA9" w:rsidRPr="00D96A42" w:rsidRDefault="00B01AA9" w:rsidP="00D40C6B">
      <w:pPr>
        <w:widowControl w:val="0"/>
        <w:spacing w:after="100" w:line="240" w:lineRule="auto"/>
        <w:ind w:right="63" w:firstLine="284"/>
        <w:jc w:val="both"/>
        <w:rPr>
          <w:b/>
          <w:i/>
        </w:rPr>
      </w:pPr>
      <w:r w:rsidRPr="00D96A42">
        <w:rPr>
          <w:b/>
          <w:i/>
        </w:rPr>
        <w:t>C.1.2. İç ve dış kaynaklar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49B82023"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1921B21" w14:textId="77777777" w:rsidR="001024A5" w:rsidRPr="00A14A9F" w:rsidRDefault="001024A5"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27C4DE"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70240239" w14:textId="77777777" w:rsidTr="006424C4">
        <w:trPr>
          <w:trHeight w:val="424"/>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7B5ADFD" w14:textId="77777777" w:rsidR="001024A5" w:rsidRPr="00A14A9F" w:rsidRDefault="00B83AD9" w:rsidP="00D40C6B">
            <w:pPr>
              <w:widowControl w:val="0"/>
              <w:spacing w:after="100" w:line="240" w:lineRule="auto"/>
              <w:ind w:right="62" w:firstLine="42"/>
              <w:jc w:val="both"/>
              <w:rPr>
                <w:rFonts w:eastAsia="Times New Roman"/>
                <w:b/>
                <w:i/>
              </w:rPr>
            </w:pPr>
            <w:r w:rsidRPr="00B83AD9">
              <w:rPr>
                <w:rFonts w:eastAsia="Times New Roman"/>
                <w:b/>
                <w:i/>
              </w:rPr>
              <w:t>C.1.2. İç ve dış kaynaklar</w:t>
            </w:r>
          </w:p>
        </w:tc>
        <w:tc>
          <w:tcPr>
            <w:tcW w:w="923" w:type="dxa"/>
            <w:tcBorders>
              <w:top w:val="single" w:sz="4" w:space="0" w:color="auto"/>
              <w:left w:val="single" w:sz="4" w:space="0" w:color="auto"/>
            </w:tcBorders>
            <w:shd w:val="clear" w:color="auto" w:fill="FFFFFF" w:themeFill="background1"/>
            <w:vAlign w:val="center"/>
          </w:tcPr>
          <w:p w14:paraId="4FE0A37E"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7ECF7C8"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8EA99C8"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3B1A7DAD"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2541E88"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5</w:t>
            </w:r>
          </w:p>
        </w:tc>
      </w:tr>
    </w:tbl>
    <w:p w14:paraId="3076351A" w14:textId="77777777" w:rsidR="001024A5" w:rsidRDefault="001024A5" w:rsidP="00D40C6B">
      <w:pPr>
        <w:widowControl w:val="0"/>
        <w:spacing w:after="0" w:line="240" w:lineRule="auto"/>
        <w:ind w:right="62"/>
        <w:jc w:val="both"/>
        <w:rPr>
          <w:rFonts w:eastAsia="Times New Roman"/>
        </w:rPr>
      </w:pPr>
    </w:p>
    <w:p w14:paraId="1387877C" w14:textId="2CA82C6F" w:rsidR="00D40C6B" w:rsidRPr="00773505" w:rsidRDefault="00D40C6B"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Kurum araştırma</w:t>
      </w:r>
      <w:r w:rsidR="00070022">
        <w:rPr>
          <w:rFonts w:eastAsia="Times New Roman"/>
        </w:rPr>
        <w:t xml:space="preserve"> </w:t>
      </w:r>
      <w:r w:rsidR="00070022" w:rsidRPr="00070022">
        <w:rPr>
          <w:rFonts w:eastAsia="Times New Roman"/>
        </w:rPr>
        <w:t>ve geliştirme</w:t>
      </w:r>
      <w:r w:rsidR="00070022">
        <w:rPr>
          <w:rFonts w:eastAsia="Times New Roman"/>
        </w:rPr>
        <w:t xml:space="preserve"> </w:t>
      </w:r>
      <w:r w:rsidR="00070022" w:rsidRPr="00070022">
        <w:rPr>
          <w:rFonts w:eastAsia="Times New Roman"/>
        </w:rPr>
        <w:t>kaynaklarını</w:t>
      </w:r>
      <w:r w:rsidR="00070022">
        <w:rPr>
          <w:rFonts w:eastAsia="Times New Roman"/>
        </w:rPr>
        <w:t xml:space="preserve"> </w:t>
      </w:r>
      <w:r w:rsidR="00070022" w:rsidRPr="00070022">
        <w:rPr>
          <w:rFonts w:eastAsia="Times New Roman"/>
        </w:rPr>
        <w:t>araştırma</w:t>
      </w:r>
      <w:r w:rsidR="00070022">
        <w:rPr>
          <w:rFonts w:eastAsia="Times New Roman"/>
        </w:rPr>
        <w:t xml:space="preserve"> </w:t>
      </w:r>
      <w:r w:rsidR="00070022" w:rsidRPr="00070022">
        <w:rPr>
          <w:rFonts w:eastAsia="Times New Roman"/>
        </w:rPr>
        <w:t>stratejisi ve</w:t>
      </w:r>
      <w:r w:rsidR="00070022">
        <w:rPr>
          <w:rFonts w:eastAsia="Times New Roman"/>
        </w:rPr>
        <w:t xml:space="preserve"> </w:t>
      </w:r>
      <w:r w:rsidR="00070022" w:rsidRPr="00070022">
        <w:rPr>
          <w:rFonts w:eastAsia="Times New Roman"/>
        </w:rPr>
        <w:t>birimler arası</w:t>
      </w:r>
      <w:r w:rsidR="00070022">
        <w:rPr>
          <w:rFonts w:eastAsia="Times New Roman"/>
        </w:rPr>
        <w:t xml:space="preserve"> </w:t>
      </w:r>
      <w:r w:rsidR="00070022" w:rsidRPr="00070022">
        <w:rPr>
          <w:rFonts w:eastAsia="Times New Roman"/>
        </w:rPr>
        <w:t>dengeyi</w:t>
      </w:r>
      <w:r w:rsidR="00070022">
        <w:rPr>
          <w:rFonts w:eastAsia="Times New Roman"/>
        </w:rPr>
        <w:t xml:space="preserve"> </w:t>
      </w:r>
      <w:r w:rsidR="00070022" w:rsidRPr="00070022">
        <w:rPr>
          <w:rFonts w:eastAsia="Times New Roman"/>
        </w:rPr>
        <w:t>gözeterek</w:t>
      </w:r>
      <w:r w:rsidR="00070022">
        <w:rPr>
          <w:rFonts w:eastAsia="Times New Roman"/>
        </w:rPr>
        <w:t xml:space="preserve"> </w:t>
      </w:r>
      <w:r w:rsidR="00070022" w:rsidRPr="00070022">
        <w:rPr>
          <w:rFonts w:eastAsia="Times New Roman"/>
        </w:rPr>
        <w:t>yönetmektedir.</w:t>
      </w:r>
    </w:p>
    <w:p w14:paraId="5165595E" w14:textId="77777777" w:rsidR="00D40C6B" w:rsidRDefault="00D40C6B" w:rsidP="00D40C6B">
      <w:pPr>
        <w:widowControl w:val="0"/>
        <w:spacing w:after="0" w:line="240" w:lineRule="auto"/>
        <w:ind w:right="62"/>
        <w:jc w:val="both"/>
        <w:rPr>
          <w:rFonts w:eastAsia="Times New Roman"/>
        </w:rPr>
      </w:pPr>
    </w:p>
    <w:p w14:paraId="38224344" w14:textId="52533B98"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B68C0">
        <w:rPr>
          <w:rFonts w:eastAsia="Times New Roman"/>
        </w:rPr>
        <w:t xml:space="preserve">Üniversite genelinde iç ve dış kaynaklara </w:t>
      </w:r>
      <w:r w:rsidR="000F0CBA">
        <w:rPr>
          <w:rFonts w:eastAsia="Times New Roman"/>
        </w:rPr>
        <w:t>yönelik bilgiler paylaşılmıştır.</w:t>
      </w:r>
    </w:p>
    <w:p w14:paraId="317B4B84" w14:textId="77777777" w:rsidR="00B83AD9" w:rsidRPr="00B83AD9" w:rsidRDefault="00B83AD9" w:rsidP="00D40C6B">
      <w:pPr>
        <w:widowControl w:val="0"/>
        <w:spacing w:after="0" w:line="240" w:lineRule="auto"/>
        <w:ind w:right="62"/>
        <w:jc w:val="both"/>
        <w:rPr>
          <w:rFonts w:eastAsia="Times New Roman"/>
        </w:rPr>
      </w:pPr>
    </w:p>
    <w:p w14:paraId="620CD51A" w14:textId="77777777" w:rsidR="00B01AA9" w:rsidRPr="00D96A42" w:rsidRDefault="00B01AA9" w:rsidP="00D40C6B">
      <w:pPr>
        <w:widowControl w:val="0"/>
        <w:spacing w:after="100" w:line="240" w:lineRule="auto"/>
        <w:ind w:right="63" w:firstLine="284"/>
        <w:jc w:val="both"/>
        <w:rPr>
          <w:b/>
          <w:i/>
        </w:rPr>
      </w:pPr>
      <w:r w:rsidRPr="00D96A42">
        <w:rPr>
          <w:b/>
          <w:i/>
        </w:rPr>
        <w:t>C.1.3. Doktora programları ve doktora sonrası imkanlar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18DC57F0"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1583198" w14:textId="77777777" w:rsidR="001024A5" w:rsidRPr="00A14A9F" w:rsidRDefault="001024A5"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736451"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7F89F223" w14:textId="77777777" w:rsidTr="00D40C6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82643DD" w14:textId="77777777" w:rsidR="001024A5" w:rsidRPr="00A14A9F" w:rsidRDefault="00B83AD9" w:rsidP="00D40C6B">
            <w:pPr>
              <w:widowControl w:val="0"/>
              <w:spacing w:after="100" w:line="240" w:lineRule="auto"/>
              <w:ind w:right="62" w:firstLine="42"/>
              <w:rPr>
                <w:rFonts w:eastAsia="Times New Roman"/>
                <w:b/>
                <w:i/>
              </w:rPr>
            </w:pPr>
            <w:r w:rsidRPr="00B83AD9">
              <w:rPr>
                <w:rFonts w:eastAsia="Times New Roman"/>
                <w:b/>
                <w:i/>
              </w:rPr>
              <w:t>C.1.3. Doktora programları ve doktora sonrası imkanlar</w:t>
            </w:r>
          </w:p>
        </w:tc>
        <w:tc>
          <w:tcPr>
            <w:tcW w:w="923" w:type="dxa"/>
            <w:tcBorders>
              <w:top w:val="single" w:sz="4" w:space="0" w:color="auto"/>
              <w:left w:val="single" w:sz="4" w:space="0" w:color="auto"/>
            </w:tcBorders>
            <w:shd w:val="clear" w:color="auto" w:fill="00B0F0"/>
            <w:vAlign w:val="center"/>
          </w:tcPr>
          <w:p w14:paraId="4F065F88" w14:textId="77777777" w:rsidR="001024A5" w:rsidRPr="00D40C6B" w:rsidRDefault="001024A5" w:rsidP="00D40C6B">
            <w:pPr>
              <w:widowControl w:val="0"/>
              <w:spacing w:after="0" w:line="240" w:lineRule="auto"/>
              <w:ind w:right="62"/>
              <w:jc w:val="center"/>
              <w:rPr>
                <w:rFonts w:eastAsia="Times New Roman"/>
                <w:b/>
                <w:i/>
              </w:rPr>
            </w:pPr>
            <w:r w:rsidRPr="00D40C6B">
              <w:rPr>
                <w:rFonts w:eastAsia="Times New Roman"/>
                <w:b/>
                <w:i/>
              </w:rPr>
              <w:t>1</w:t>
            </w:r>
          </w:p>
        </w:tc>
        <w:tc>
          <w:tcPr>
            <w:tcW w:w="924" w:type="dxa"/>
            <w:tcBorders>
              <w:top w:val="single" w:sz="4" w:space="0" w:color="auto"/>
            </w:tcBorders>
            <w:shd w:val="clear" w:color="auto" w:fill="auto"/>
            <w:vAlign w:val="center"/>
          </w:tcPr>
          <w:p w14:paraId="428BD3FA"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094FE30F"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8C663A1"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DE905A2"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5</w:t>
            </w:r>
          </w:p>
        </w:tc>
      </w:tr>
    </w:tbl>
    <w:p w14:paraId="6A1B2432" w14:textId="77777777" w:rsidR="001024A5" w:rsidRDefault="001024A5" w:rsidP="00D40C6B">
      <w:pPr>
        <w:widowControl w:val="0"/>
        <w:spacing w:after="0" w:line="240" w:lineRule="auto"/>
        <w:ind w:right="62"/>
        <w:jc w:val="both"/>
        <w:rPr>
          <w:rFonts w:eastAsia="Times New Roman"/>
        </w:rPr>
      </w:pPr>
    </w:p>
    <w:p w14:paraId="157B528F" w14:textId="425718AF" w:rsidR="00D40C6B" w:rsidRPr="00773505" w:rsidRDefault="00D40C6B" w:rsidP="000F0CBA">
      <w:pPr>
        <w:widowControl w:val="0"/>
        <w:spacing w:after="0" w:line="240" w:lineRule="auto"/>
        <w:ind w:right="62"/>
        <w:jc w:val="both"/>
        <w:rPr>
          <w:rFonts w:eastAsia="Times New Roman"/>
          <w:b/>
        </w:rPr>
      </w:pPr>
      <w:r w:rsidRPr="00773505">
        <w:rPr>
          <w:rFonts w:eastAsia="Times New Roman"/>
          <w:b/>
        </w:rPr>
        <w:t xml:space="preserve">Olgunluk Düzeyi: </w:t>
      </w:r>
      <w:r w:rsidR="000F0CBA" w:rsidRPr="000F0CBA">
        <w:rPr>
          <w:rFonts w:eastAsia="Times New Roman"/>
        </w:rPr>
        <w:t>Kurumun doktora</w:t>
      </w:r>
      <w:r w:rsidR="000F0CBA">
        <w:rPr>
          <w:rFonts w:eastAsia="Times New Roman"/>
        </w:rPr>
        <w:t xml:space="preserve"> </w:t>
      </w:r>
      <w:r w:rsidR="000F0CBA" w:rsidRPr="000F0CBA">
        <w:rPr>
          <w:rFonts w:eastAsia="Times New Roman"/>
        </w:rPr>
        <w:t>programı ve</w:t>
      </w:r>
      <w:r w:rsidR="000F0CBA">
        <w:rPr>
          <w:rFonts w:eastAsia="Times New Roman"/>
        </w:rPr>
        <w:t xml:space="preserve"> </w:t>
      </w:r>
      <w:r w:rsidR="000F0CBA" w:rsidRPr="000F0CBA">
        <w:rPr>
          <w:rFonts w:eastAsia="Times New Roman"/>
        </w:rPr>
        <w:t>doktora sonrası</w:t>
      </w:r>
      <w:r w:rsidR="000F0CBA">
        <w:rPr>
          <w:rFonts w:eastAsia="Times New Roman"/>
        </w:rPr>
        <w:t xml:space="preserve"> </w:t>
      </w:r>
      <w:r w:rsidR="000F0CBA" w:rsidRPr="000F0CBA">
        <w:rPr>
          <w:rFonts w:eastAsia="Times New Roman"/>
        </w:rPr>
        <w:t>imkanları</w:t>
      </w:r>
      <w:r w:rsidR="000F0CBA">
        <w:rPr>
          <w:rFonts w:eastAsia="Times New Roman"/>
        </w:rPr>
        <w:t xml:space="preserve"> </w:t>
      </w:r>
      <w:r w:rsidR="000F0CBA" w:rsidRPr="000F0CBA">
        <w:rPr>
          <w:rFonts w:eastAsia="Times New Roman"/>
        </w:rPr>
        <w:t>bulunmamaktadır.</w:t>
      </w:r>
    </w:p>
    <w:p w14:paraId="371AFD09" w14:textId="77777777" w:rsidR="00D40C6B" w:rsidRDefault="00D40C6B" w:rsidP="00D40C6B">
      <w:pPr>
        <w:widowControl w:val="0"/>
        <w:spacing w:after="0" w:line="240" w:lineRule="auto"/>
        <w:ind w:right="62"/>
        <w:jc w:val="both"/>
        <w:rPr>
          <w:rFonts w:eastAsia="Times New Roman"/>
        </w:rPr>
      </w:pPr>
    </w:p>
    <w:p w14:paraId="216A07E1" w14:textId="258FA033"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sidR="000F0CBA">
        <w:rPr>
          <w:rFonts w:eastAsia="Times New Roman"/>
        </w:rPr>
        <w:t>doktora programı bulunmamaktadır.</w:t>
      </w:r>
    </w:p>
    <w:p w14:paraId="2742434F" w14:textId="77777777" w:rsidR="00B83AD9" w:rsidRPr="001024A5" w:rsidRDefault="00B83AD9" w:rsidP="00D40C6B">
      <w:pPr>
        <w:widowControl w:val="0"/>
        <w:spacing w:after="0" w:line="240" w:lineRule="auto"/>
        <w:ind w:right="62"/>
        <w:jc w:val="both"/>
        <w:rPr>
          <w:rFonts w:eastAsia="Times New Roman"/>
        </w:rPr>
      </w:pPr>
    </w:p>
    <w:p w14:paraId="341CF375" w14:textId="77777777" w:rsidR="00B01AA9" w:rsidRPr="00D96A42" w:rsidRDefault="00B01AA9" w:rsidP="00D40C6B">
      <w:pPr>
        <w:widowControl w:val="0"/>
        <w:spacing w:after="100" w:line="240" w:lineRule="auto"/>
        <w:ind w:right="63"/>
        <w:jc w:val="both"/>
        <w:rPr>
          <w:rFonts w:eastAsia="Times New Roman"/>
          <w:b/>
        </w:rPr>
      </w:pPr>
      <w:r w:rsidRPr="00D96A42">
        <w:rPr>
          <w:rFonts w:eastAsia="Times New Roman"/>
          <w:b/>
        </w:rPr>
        <w:t>C.2 Araştırma Yetkinliği, İş birlikleri ve Destekler</w:t>
      </w:r>
    </w:p>
    <w:p w14:paraId="55B4AD77" w14:textId="77777777" w:rsidR="006176F9" w:rsidRPr="00213DE5" w:rsidRDefault="00B01AA9" w:rsidP="00D40C6B">
      <w:pPr>
        <w:widowControl w:val="0"/>
        <w:spacing w:after="100" w:line="240" w:lineRule="auto"/>
        <w:ind w:right="63" w:firstLine="284"/>
        <w:jc w:val="both"/>
        <w:rPr>
          <w:rFonts w:eastAsia="Times New Roman"/>
          <w:b/>
          <w:i/>
        </w:rPr>
      </w:pPr>
      <w:r w:rsidRPr="000015AF">
        <w:rPr>
          <w:b/>
          <w:i/>
        </w:rPr>
        <w:t>C.2.1. Araştırma yetkinlikleri ve gelişimi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0FEE8579"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0F6F7F88" w14:textId="77777777" w:rsidR="00B83AD9" w:rsidRPr="00A14A9F" w:rsidRDefault="00B83AD9"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7C3AF4"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60C36744" w14:textId="77777777" w:rsidTr="006424C4">
        <w:trPr>
          <w:trHeight w:val="539"/>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C833CD6" w14:textId="77777777" w:rsidR="00B83AD9" w:rsidRPr="00A14A9F" w:rsidRDefault="00966480" w:rsidP="00D40C6B">
            <w:pPr>
              <w:widowControl w:val="0"/>
              <w:spacing w:after="100" w:line="240" w:lineRule="auto"/>
              <w:ind w:right="62" w:firstLine="42"/>
              <w:jc w:val="both"/>
              <w:rPr>
                <w:rFonts w:eastAsia="Times New Roman"/>
                <w:b/>
                <w:i/>
              </w:rPr>
            </w:pPr>
            <w:r w:rsidRPr="00966480">
              <w:rPr>
                <w:rFonts w:eastAsia="Times New Roman"/>
                <w:b/>
                <w:i/>
              </w:rPr>
              <w:t>C.2.1. Araştırma yetkinlikleri ve gelişimi</w:t>
            </w:r>
          </w:p>
        </w:tc>
        <w:tc>
          <w:tcPr>
            <w:tcW w:w="923" w:type="dxa"/>
            <w:tcBorders>
              <w:top w:val="single" w:sz="4" w:space="0" w:color="auto"/>
              <w:left w:val="single" w:sz="4" w:space="0" w:color="auto"/>
            </w:tcBorders>
            <w:shd w:val="clear" w:color="auto" w:fill="auto"/>
            <w:vAlign w:val="center"/>
          </w:tcPr>
          <w:p w14:paraId="61C1BB53"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603C5A55"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06626066"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718E3A7"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0E232CA"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5</w:t>
            </w:r>
          </w:p>
        </w:tc>
      </w:tr>
    </w:tbl>
    <w:p w14:paraId="435D8D85" w14:textId="77777777" w:rsidR="00B83AD9" w:rsidRDefault="00B83AD9" w:rsidP="00D40C6B">
      <w:pPr>
        <w:widowControl w:val="0"/>
        <w:spacing w:after="0" w:line="240" w:lineRule="auto"/>
        <w:ind w:right="62"/>
        <w:jc w:val="both"/>
        <w:rPr>
          <w:rFonts w:eastAsia="Times New Roman"/>
        </w:rPr>
      </w:pPr>
    </w:p>
    <w:p w14:paraId="7BBD12C2" w14:textId="324465CA" w:rsidR="00D40C6B" w:rsidRPr="00773505" w:rsidRDefault="00D40C6B"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Kurumda,</w:t>
      </w:r>
      <w:r w:rsidR="00070022">
        <w:rPr>
          <w:rFonts w:eastAsia="Times New Roman"/>
        </w:rPr>
        <w:t xml:space="preserve"> </w:t>
      </w:r>
      <w:r w:rsidR="00070022" w:rsidRPr="00070022">
        <w:rPr>
          <w:rFonts w:eastAsia="Times New Roman"/>
        </w:rPr>
        <w:t>öğretim</w:t>
      </w:r>
      <w:r w:rsidR="00070022">
        <w:rPr>
          <w:rFonts w:eastAsia="Times New Roman"/>
        </w:rPr>
        <w:t xml:space="preserve"> </w:t>
      </w:r>
      <w:r w:rsidR="00070022" w:rsidRPr="00070022">
        <w:rPr>
          <w:rFonts w:eastAsia="Times New Roman"/>
        </w:rPr>
        <w:t>elemanlarının</w:t>
      </w:r>
      <w:r w:rsidR="00070022">
        <w:rPr>
          <w:rFonts w:eastAsia="Times New Roman"/>
        </w:rPr>
        <w:t xml:space="preserve"> </w:t>
      </w:r>
      <w:r w:rsidR="00070022" w:rsidRPr="00070022">
        <w:rPr>
          <w:rFonts w:eastAsia="Times New Roman"/>
        </w:rPr>
        <w:t>araştırma</w:t>
      </w:r>
      <w:r w:rsidR="00070022">
        <w:rPr>
          <w:rFonts w:eastAsia="Times New Roman"/>
        </w:rPr>
        <w:t xml:space="preserve"> </w:t>
      </w:r>
      <w:r w:rsidR="00070022" w:rsidRPr="00070022">
        <w:rPr>
          <w:rFonts w:eastAsia="Times New Roman"/>
        </w:rPr>
        <w:t>yetkinliğinin</w:t>
      </w:r>
      <w:r w:rsidR="00070022">
        <w:rPr>
          <w:rFonts w:eastAsia="Times New Roman"/>
        </w:rPr>
        <w:t xml:space="preserve"> </w:t>
      </w:r>
      <w:r w:rsidR="00070022" w:rsidRPr="00070022">
        <w:rPr>
          <w:rFonts w:eastAsia="Times New Roman"/>
        </w:rPr>
        <w:t>geliştirilmesine</w:t>
      </w:r>
      <w:r w:rsidR="00070022">
        <w:rPr>
          <w:rFonts w:eastAsia="Times New Roman"/>
        </w:rPr>
        <w:t xml:space="preserve"> </w:t>
      </w:r>
      <w:r w:rsidR="00070022" w:rsidRPr="00070022">
        <w:rPr>
          <w:rFonts w:eastAsia="Times New Roman"/>
        </w:rPr>
        <w:t>yönelik planlar</w:t>
      </w:r>
      <w:r w:rsidR="00070022">
        <w:rPr>
          <w:rFonts w:eastAsia="Times New Roman"/>
        </w:rPr>
        <w:t xml:space="preserve"> </w:t>
      </w:r>
      <w:r w:rsidR="00070022" w:rsidRPr="00070022">
        <w:rPr>
          <w:rFonts w:eastAsia="Times New Roman"/>
        </w:rPr>
        <w:t>bulunmaktadır.</w:t>
      </w:r>
    </w:p>
    <w:p w14:paraId="1F859C62" w14:textId="77777777" w:rsidR="00D40C6B" w:rsidRDefault="00D40C6B" w:rsidP="00D40C6B">
      <w:pPr>
        <w:widowControl w:val="0"/>
        <w:spacing w:after="0" w:line="240" w:lineRule="auto"/>
        <w:ind w:right="62"/>
        <w:jc w:val="both"/>
        <w:rPr>
          <w:rFonts w:eastAsia="Times New Roman"/>
        </w:rPr>
      </w:pPr>
    </w:p>
    <w:p w14:paraId="63CD1179" w14:textId="53C2BF5A" w:rsidR="00D40C6B" w:rsidRDefault="00D40C6B" w:rsidP="00D40C6B">
      <w:pPr>
        <w:widowControl w:val="0"/>
        <w:spacing w:after="0" w:line="240" w:lineRule="auto"/>
        <w:ind w:right="62"/>
        <w:jc w:val="both"/>
        <w:rPr>
          <w:rFonts w:eastAsia="Times New Roman"/>
        </w:rPr>
      </w:pPr>
      <w:r w:rsidRPr="003324DF">
        <w:rPr>
          <w:rFonts w:eastAsia="Times New Roman"/>
          <w:b/>
        </w:rPr>
        <w:t>Değerlendirme:</w:t>
      </w:r>
      <w:r>
        <w:rPr>
          <w:rFonts w:eastAsia="Times New Roman"/>
        </w:rPr>
        <w:t xml:space="preserve"> </w:t>
      </w:r>
      <w:r w:rsidRPr="00993EEF">
        <w:rPr>
          <w:rFonts w:eastAsia="Times New Roman"/>
        </w:rPr>
        <w:t>Kurum</w:t>
      </w:r>
      <w:r w:rsidR="006424C4">
        <w:rPr>
          <w:rFonts w:eastAsia="Times New Roman"/>
        </w:rPr>
        <w:t xml:space="preserve"> personelinin çeşitli Ar-</w:t>
      </w:r>
      <w:proofErr w:type="spellStart"/>
      <w:r w:rsidR="006424C4">
        <w:rPr>
          <w:rFonts w:eastAsia="Times New Roman"/>
        </w:rPr>
        <w:t>Ge</w:t>
      </w:r>
      <w:proofErr w:type="spellEnd"/>
      <w:r w:rsidR="006424C4">
        <w:rPr>
          <w:rFonts w:eastAsia="Times New Roman"/>
        </w:rPr>
        <w:t xml:space="preserve"> faaliyetlerine katılım sağladığına dair bilgiler sunulmuştur.</w:t>
      </w:r>
    </w:p>
    <w:p w14:paraId="233D7941" w14:textId="77777777" w:rsidR="000F0CBA" w:rsidRDefault="000F0CBA" w:rsidP="00D40C6B">
      <w:pPr>
        <w:widowControl w:val="0"/>
        <w:spacing w:after="0" w:line="240" w:lineRule="auto"/>
        <w:ind w:right="62"/>
        <w:jc w:val="both"/>
        <w:rPr>
          <w:rFonts w:eastAsia="Times New Roman"/>
        </w:rPr>
      </w:pPr>
    </w:p>
    <w:p w14:paraId="1EC0ED8F" w14:textId="77777777" w:rsidR="000F0CBA" w:rsidRDefault="000F0CBA" w:rsidP="00D40C6B">
      <w:pPr>
        <w:widowControl w:val="0"/>
        <w:spacing w:after="0" w:line="240" w:lineRule="auto"/>
        <w:ind w:right="62"/>
        <w:jc w:val="both"/>
        <w:rPr>
          <w:rFonts w:eastAsia="Times New Roman"/>
        </w:rPr>
      </w:pPr>
    </w:p>
    <w:p w14:paraId="72DB8B3A" w14:textId="77777777" w:rsidR="000F0CBA" w:rsidRPr="00773505" w:rsidRDefault="000F0CBA" w:rsidP="00D40C6B">
      <w:pPr>
        <w:widowControl w:val="0"/>
        <w:spacing w:after="0" w:line="240" w:lineRule="auto"/>
        <w:ind w:right="62"/>
        <w:jc w:val="both"/>
        <w:rPr>
          <w:rFonts w:eastAsia="Times New Roman"/>
          <w:b/>
        </w:rPr>
      </w:pPr>
    </w:p>
    <w:p w14:paraId="01DC4835" w14:textId="77777777" w:rsidR="00B83AD9" w:rsidRDefault="00B83AD9" w:rsidP="00D40C6B">
      <w:pPr>
        <w:widowControl w:val="0"/>
        <w:spacing w:after="0" w:line="240" w:lineRule="auto"/>
        <w:ind w:right="62"/>
        <w:jc w:val="both"/>
        <w:rPr>
          <w:rFonts w:eastAsia="Times New Roman"/>
        </w:rPr>
      </w:pPr>
    </w:p>
    <w:p w14:paraId="1FEACAB9" w14:textId="77777777" w:rsidR="006176F9" w:rsidRPr="003B4B44" w:rsidRDefault="00B01AA9" w:rsidP="00D40C6B">
      <w:pPr>
        <w:widowControl w:val="0"/>
        <w:spacing w:after="100" w:line="240" w:lineRule="auto"/>
        <w:ind w:right="63" w:firstLine="284"/>
        <w:jc w:val="both"/>
        <w:rPr>
          <w:rFonts w:eastAsia="Times New Roman"/>
          <w:b/>
          <w:i/>
        </w:rPr>
      </w:pPr>
      <w:r w:rsidRPr="000015AF">
        <w:rPr>
          <w:b/>
          <w:i/>
        </w:rPr>
        <w:lastRenderedPageBreak/>
        <w:t>C.2.2. Ulusal ve uluslararası ortak programlar ve ortak araştırma birimleri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5C47EFF8"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0D6FD92D" w14:textId="77777777" w:rsidR="00B83AD9" w:rsidRPr="00A14A9F" w:rsidRDefault="00B83AD9"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EB4F25"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06B04473" w14:textId="77777777" w:rsidTr="00D40C6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ECDD968" w14:textId="77777777" w:rsidR="00B83AD9" w:rsidRPr="00A14A9F" w:rsidRDefault="00966480" w:rsidP="00D40C6B">
            <w:pPr>
              <w:widowControl w:val="0"/>
              <w:spacing w:after="100" w:line="240" w:lineRule="auto"/>
              <w:ind w:right="62" w:firstLine="42"/>
              <w:rPr>
                <w:rFonts w:eastAsia="Times New Roman"/>
                <w:b/>
                <w:i/>
              </w:rPr>
            </w:pPr>
            <w:r w:rsidRPr="00966480">
              <w:rPr>
                <w:rFonts w:eastAsia="Times New Roman"/>
                <w:b/>
                <w:i/>
              </w:rPr>
              <w:t>C.2.2. Ulusal ve uluslararası ortak programlar ve ortak araştırma birimleri</w:t>
            </w:r>
          </w:p>
        </w:tc>
        <w:tc>
          <w:tcPr>
            <w:tcW w:w="923" w:type="dxa"/>
            <w:tcBorders>
              <w:top w:val="single" w:sz="4" w:space="0" w:color="auto"/>
              <w:left w:val="single" w:sz="4" w:space="0" w:color="auto"/>
            </w:tcBorders>
            <w:shd w:val="clear" w:color="auto" w:fill="00B0F0"/>
            <w:vAlign w:val="center"/>
          </w:tcPr>
          <w:p w14:paraId="4A1A3C3A" w14:textId="77777777" w:rsidR="00B83AD9" w:rsidRPr="00A14A9F" w:rsidRDefault="00B83AD9" w:rsidP="00D40C6B">
            <w:pPr>
              <w:widowControl w:val="0"/>
              <w:spacing w:after="0" w:line="240" w:lineRule="auto"/>
              <w:ind w:right="62"/>
              <w:jc w:val="center"/>
              <w:rPr>
                <w:rFonts w:eastAsia="Times New Roman"/>
                <w:b/>
                <w:i/>
              </w:rPr>
            </w:pPr>
            <w:r w:rsidRPr="002A1C81">
              <w:rPr>
                <w:rFonts w:eastAsia="Times New Roman"/>
                <w:b/>
                <w:i/>
              </w:rPr>
              <w:t>1</w:t>
            </w:r>
          </w:p>
        </w:tc>
        <w:tc>
          <w:tcPr>
            <w:tcW w:w="924" w:type="dxa"/>
            <w:tcBorders>
              <w:top w:val="single" w:sz="4" w:space="0" w:color="auto"/>
            </w:tcBorders>
            <w:shd w:val="clear" w:color="auto" w:fill="auto"/>
            <w:vAlign w:val="center"/>
          </w:tcPr>
          <w:p w14:paraId="6B8567EA"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77F07CF5"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FF6B412"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666F421"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5</w:t>
            </w:r>
          </w:p>
        </w:tc>
      </w:tr>
    </w:tbl>
    <w:p w14:paraId="333E9491" w14:textId="77777777" w:rsidR="00B83AD9" w:rsidRDefault="00B83AD9" w:rsidP="00D40C6B">
      <w:pPr>
        <w:widowControl w:val="0"/>
        <w:spacing w:after="0" w:line="240" w:lineRule="auto"/>
        <w:ind w:right="62"/>
        <w:jc w:val="both"/>
        <w:rPr>
          <w:rFonts w:eastAsia="Times New Roman"/>
        </w:rPr>
      </w:pPr>
    </w:p>
    <w:p w14:paraId="4D243FCC" w14:textId="2B3C58CB" w:rsidR="00D40C6B" w:rsidRPr="00773505" w:rsidRDefault="00D40C6B" w:rsidP="000F0CBA">
      <w:pPr>
        <w:widowControl w:val="0"/>
        <w:spacing w:after="0" w:line="240" w:lineRule="auto"/>
        <w:ind w:right="62"/>
        <w:jc w:val="both"/>
        <w:rPr>
          <w:rFonts w:eastAsia="Times New Roman"/>
          <w:b/>
        </w:rPr>
      </w:pPr>
      <w:r w:rsidRPr="00773505">
        <w:rPr>
          <w:rFonts w:eastAsia="Times New Roman"/>
          <w:b/>
        </w:rPr>
        <w:t xml:space="preserve">Olgunluk Düzeyi: </w:t>
      </w:r>
      <w:r w:rsidR="000F0CBA" w:rsidRPr="000F0CBA">
        <w:rPr>
          <w:rFonts w:eastAsia="Times New Roman"/>
        </w:rPr>
        <w:t>Kurumda ulusal ve</w:t>
      </w:r>
      <w:r w:rsidR="000F0CBA">
        <w:rPr>
          <w:rFonts w:eastAsia="Times New Roman"/>
        </w:rPr>
        <w:t xml:space="preserve"> </w:t>
      </w:r>
      <w:r w:rsidR="000F0CBA" w:rsidRPr="000F0CBA">
        <w:rPr>
          <w:rFonts w:eastAsia="Times New Roman"/>
        </w:rPr>
        <w:t>uluslararası düzeyde</w:t>
      </w:r>
      <w:r w:rsidR="000F0CBA">
        <w:rPr>
          <w:rFonts w:eastAsia="Times New Roman"/>
        </w:rPr>
        <w:t xml:space="preserve"> </w:t>
      </w:r>
      <w:r w:rsidR="000F0CBA" w:rsidRPr="000F0CBA">
        <w:rPr>
          <w:rFonts w:eastAsia="Times New Roman"/>
        </w:rPr>
        <w:t>ortak programlar ve</w:t>
      </w:r>
      <w:r w:rsidR="000F0CBA">
        <w:rPr>
          <w:rFonts w:eastAsia="Times New Roman"/>
        </w:rPr>
        <w:t xml:space="preserve"> </w:t>
      </w:r>
      <w:r w:rsidR="000F0CBA" w:rsidRPr="000F0CBA">
        <w:rPr>
          <w:rFonts w:eastAsia="Times New Roman"/>
        </w:rPr>
        <w:t>ortak araştırma</w:t>
      </w:r>
      <w:r w:rsidR="000F0CBA">
        <w:rPr>
          <w:rFonts w:eastAsia="Times New Roman"/>
        </w:rPr>
        <w:t xml:space="preserve"> </w:t>
      </w:r>
      <w:r w:rsidR="000F0CBA" w:rsidRPr="000F0CBA">
        <w:rPr>
          <w:rFonts w:eastAsia="Times New Roman"/>
        </w:rPr>
        <w:t>birimleri oluşturma</w:t>
      </w:r>
      <w:r w:rsidR="000F0CBA">
        <w:rPr>
          <w:rFonts w:eastAsia="Times New Roman"/>
        </w:rPr>
        <w:t xml:space="preserve"> </w:t>
      </w:r>
      <w:r w:rsidR="000F0CBA" w:rsidRPr="000F0CBA">
        <w:rPr>
          <w:rFonts w:eastAsia="Times New Roman"/>
        </w:rPr>
        <w:t>yönünde</w:t>
      </w:r>
      <w:r w:rsidR="000F0CBA">
        <w:rPr>
          <w:rFonts w:eastAsia="Times New Roman"/>
        </w:rPr>
        <w:t xml:space="preserve"> </w:t>
      </w:r>
      <w:r w:rsidR="000F0CBA" w:rsidRPr="000F0CBA">
        <w:rPr>
          <w:rFonts w:eastAsia="Times New Roman"/>
        </w:rPr>
        <w:t>mekanizmalar</w:t>
      </w:r>
      <w:r w:rsidR="000F0CBA">
        <w:rPr>
          <w:rFonts w:eastAsia="Times New Roman"/>
        </w:rPr>
        <w:t xml:space="preserve"> </w:t>
      </w:r>
      <w:r w:rsidR="000F0CBA" w:rsidRPr="000F0CBA">
        <w:rPr>
          <w:rFonts w:eastAsia="Times New Roman"/>
        </w:rPr>
        <w:t>bulunmamaktadır.</w:t>
      </w:r>
    </w:p>
    <w:p w14:paraId="02B06415" w14:textId="77777777" w:rsidR="00D40C6B" w:rsidRDefault="00D40C6B" w:rsidP="00D40C6B">
      <w:pPr>
        <w:widowControl w:val="0"/>
        <w:spacing w:after="0" w:line="240" w:lineRule="auto"/>
        <w:ind w:right="62"/>
        <w:jc w:val="both"/>
        <w:rPr>
          <w:rFonts w:eastAsia="Times New Roman"/>
        </w:rPr>
      </w:pPr>
    </w:p>
    <w:p w14:paraId="43FC2D7B" w14:textId="6B916EFF"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0F0CBA" w:rsidRPr="000F0CBA">
        <w:rPr>
          <w:rFonts w:eastAsia="Times New Roman"/>
        </w:rPr>
        <w:t>Bölümde ulusal ve uluslararası düzeyde ortak araştırma programı bulunmamaktadır.</w:t>
      </w:r>
    </w:p>
    <w:p w14:paraId="37A1F085" w14:textId="77777777" w:rsidR="00B83AD9" w:rsidRPr="00B83AD9" w:rsidRDefault="00B83AD9" w:rsidP="00D40C6B">
      <w:pPr>
        <w:widowControl w:val="0"/>
        <w:spacing w:after="0" w:line="240" w:lineRule="auto"/>
        <w:ind w:right="62"/>
        <w:jc w:val="both"/>
        <w:rPr>
          <w:rFonts w:eastAsia="Times New Roman"/>
        </w:rPr>
      </w:pPr>
    </w:p>
    <w:p w14:paraId="5A94F2AF" w14:textId="77777777" w:rsidR="00B01AA9" w:rsidRPr="00D96A42" w:rsidRDefault="00B01AA9" w:rsidP="00D40C6B">
      <w:pPr>
        <w:widowControl w:val="0"/>
        <w:spacing w:after="100" w:line="240" w:lineRule="auto"/>
        <w:ind w:right="63"/>
        <w:jc w:val="both"/>
        <w:rPr>
          <w:rFonts w:eastAsia="Times New Roman"/>
          <w:b/>
        </w:rPr>
      </w:pPr>
      <w:r w:rsidRPr="00D96A42">
        <w:rPr>
          <w:rFonts w:eastAsia="Times New Roman"/>
          <w:b/>
        </w:rPr>
        <w:t xml:space="preserve">C.3. Araştırma Performansı </w:t>
      </w:r>
    </w:p>
    <w:p w14:paraId="1F2F11A5" w14:textId="77777777" w:rsidR="006176F9" w:rsidRDefault="00B01AA9" w:rsidP="00D40C6B">
      <w:pPr>
        <w:spacing w:after="100" w:line="240" w:lineRule="auto"/>
        <w:ind w:firstLine="284"/>
        <w:rPr>
          <w:b/>
          <w:i/>
        </w:rPr>
      </w:pPr>
      <w:r w:rsidRPr="00D96A42">
        <w:rPr>
          <w:b/>
          <w:i/>
        </w:rPr>
        <w:t>C.3.1. Araştırma performansının izlenmesi ve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78ED957D"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6BC4BA42" w14:textId="77777777" w:rsidR="00B83AD9" w:rsidRPr="00A14A9F" w:rsidRDefault="00B83AD9"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2A7594"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651768F4" w14:textId="77777777" w:rsidTr="006424C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D8CDDD0" w14:textId="77777777" w:rsidR="00B83AD9" w:rsidRPr="00A14A9F" w:rsidRDefault="00966480" w:rsidP="00D40C6B">
            <w:pPr>
              <w:widowControl w:val="0"/>
              <w:spacing w:after="100" w:line="240" w:lineRule="auto"/>
              <w:ind w:right="62" w:firstLine="42"/>
              <w:rPr>
                <w:rFonts w:eastAsia="Times New Roman"/>
                <w:b/>
                <w:i/>
              </w:rPr>
            </w:pPr>
            <w:r w:rsidRPr="00966480">
              <w:rPr>
                <w:rFonts w:eastAsia="Times New Roman"/>
                <w:b/>
                <w:i/>
              </w:rPr>
              <w:t>C.3.1. Araştırma performansının izlenmesi ve değerlendirilmesi</w:t>
            </w:r>
          </w:p>
        </w:tc>
        <w:tc>
          <w:tcPr>
            <w:tcW w:w="923" w:type="dxa"/>
            <w:tcBorders>
              <w:top w:val="single" w:sz="4" w:space="0" w:color="auto"/>
              <w:left w:val="single" w:sz="4" w:space="0" w:color="auto"/>
            </w:tcBorders>
            <w:shd w:val="clear" w:color="auto" w:fill="auto"/>
            <w:vAlign w:val="center"/>
          </w:tcPr>
          <w:p w14:paraId="302642B7"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46DA2B44"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3ABA9FCD"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4915BFB"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7828439"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5</w:t>
            </w:r>
          </w:p>
        </w:tc>
      </w:tr>
    </w:tbl>
    <w:p w14:paraId="4E22485C" w14:textId="77777777" w:rsidR="00B83AD9" w:rsidRDefault="00B83AD9" w:rsidP="00D40C6B">
      <w:pPr>
        <w:widowControl w:val="0"/>
        <w:spacing w:after="0" w:line="240" w:lineRule="auto"/>
        <w:ind w:right="62"/>
        <w:jc w:val="both"/>
        <w:rPr>
          <w:rFonts w:eastAsia="Times New Roman"/>
        </w:rPr>
      </w:pPr>
    </w:p>
    <w:p w14:paraId="3C6995D6" w14:textId="342CAF6D" w:rsidR="00D40C6B" w:rsidRPr="00773505" w:rsidRDefault="00D40C6B" w:rsidP="00070022">
      <w:pPr>
        <w:widowControl w:val="0"/>
        <w:spacing w:after="0" w:line="240" w:lineRule="auto"/>
        <w:ind w:right="62"/>
        <w:jc w:val="both"/>
        <w:rPr>
          <w:rFonts w:eastAsia="Times New Roman"/>
          <w:b/>
        </w:rPr>
      </w:pPr>
      <w:r w:rsidRPr="00773505">
        <w:rPr>
          <w:rFonts w:eastAsia="Times New Roman"/>
          <w:b/>
        </w:rPr>
        <w:t xml:space="preserve">Olgunluk Düzeyi: </w:t>
      </w:r>
      <w:r w:rsidR="00070022" w:rsidRPr="00070022">
        <w:rPr>
          <w:rFonts w:eastAsia="Times New Roman"/>
        </w:rPr>
        <w:t>Kurumda araştırma</w:t>
      </w:r>
      <w:r w:rsidR="00070022">
        <w:rPr>
          <w:rFonts w:eastAsia="Times New Roman"/>
        </w:rPr>
        <w:t xml:space="preserve"> </w:t>
      </w:r>
      <w:r w:rsidR="00070022" w:rsidRPr="00070022">
        <w:rPr>
          <w:rFonts w:eastAsia="Times New Roman"/>
        </w:rPr>
        <w:t>performansının</w:t>
      </w:r>
      <w:r w:rsidR="00070022">
        <w:rPr>
          <w:rFonts w:eastAsia="Times New Roman"/>
        </w:rPr>
        <w:t xml:space="preserve"> </w:t>
      </w:r>
      <w:r w:rsidR="00070022" w:rsidRPr="00070022">
        <w:rPr>
          <w:rFonts w:eastAsia="Times New Roman"/>
        </w:rPr>
        <w:t>izlenmesine ve</w:t>
      </w:r>
      <w:r w:rsidR="00070022">
        <w:rPr>
          <w:rFonts w:eastAsia="Times New Roman"/>
        </w:rPr>
        <w:t xml:space="preserve"> </w:t>
      </w:r>
      <w:r w:rsidR="00070022" w:rsidRPr="00070022">
        <w:rPr>
          <w:rFonts w:eastAsia="Times New Roman"/>
        </w:rPr>
        <w:t>değerlendirmesine</w:t>
      </w:r>
      <w:r w:rsidR="00070022">
        <w:rPr>
          <w:rFonts w:eastAsia="Times New Roman"/>
        </w:rPr>
        <w:t xml:space="preserve"> </w:t>
      </w:r>
      <w:r w:rsidR="00070022" w:rsidRPr="00070022">
        <w:rPr>
          <w:rFonts w:eastAsia="Times New Roman"/>
        </w:rPr>
        <w:t>yönelik ilke, kural</w:t>
      </w:r>
      <w:r w:rsidR="00070022">
        <w:rPr>
          <w:rFonts w:eastAsia="Times New Roman"/>
        </w:rPr>
        <w:t xml:space="preserve"> </w:t>
      </w:r>
      <w:r w:rsidR="00070022" w:rsidRPr="00070022">
        <w:rPr>
          <w:rFonts w:eastAsia="Times New Roman"/>
        </w:rPr>
        <w:t>ve göstergeler</w:t>
      </w:r>
      <w:r w:rsidR="00070022">
        <w:rPr>
          <w:rFonts w:eastAsia="Times New Roman"/>
        </w:rPr>
        <w:t xml:space="preserve"> </w:t>
      </w:r>
      <w:r w:rsidR="00070022" w:rsidRPr="00070022">
        <w:rPr>
          <w:rFonts w:eastAsia="Times New Roman"/>
        </w:rPr>
        <w:t>bulunmaktadır.</w:t>
      </w:r>
    </w:p>
    <w:p w14:paraId="39A60E88" w14:textId="77777777" w:rsidR="00D40C6B" w:rsidRDefault="00D40C6B" w:rsidP="00D40C6B">
      <w:pPr>
        <w:widowControl w:val="0"/>
        <w:spacing w:after="0" w:line="240" w:lineRule="auto"/>
        <w:ind w:right="62"/>
        <w:jc w:val="both"/>
        <w:rPr>
          <w:rFonts w:eastAsia="Times New Roman"/>
        </w:rPr>
      </w:pPr>
    </w:p>
    <w:p w14:paraId="32883E70" w14:textId="02ECD397"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6424C4">
        <w:rPr>
          <w:rFonts w:eastAsia="Times New Roman"/>
        </w:rPr>
        <w:t>Kurumda araştırma performansının izlenmesi amacıyla üniversite tarafından sağlanan altyapılar (AKAPEDİA, YÖKSİS gibi) kullanılmaktadır.</w:t>
      </w:r>
    </w:p>
    <w:p w14:paraId="50E4A9DD" w14:textId="77777777" w:rsidR="00966480" w:rsidRPr="00966480" w:rsidRDefault="00966480" w:rsidP="00D40C6B">
      <w:pPr>
        <w:widowControl w:val="0"/>
        <w:spacing w:after="0" w:line="240" w:lineRule="auto"/>
        <w:ind w:right="62"/>
        <w:jc w:val="both"/>
        <w:rPr>
          <w:rFonts w:eastAsia="Times New Roman"/>
        </w:rPr>
      </w:pPr>
    </w:p>
    <w:p w14:paraId="6F55558E" w14:textId="77777777" w:rsidR="00B01AA9" w:rsidRPr="00BE2C87" w:rsidRDefault="00B01AA9" w:rsidP="00D40C6B">
      <w:pPr>
        <w:spacing w:after="100" w:line="240" w:lineRule="auto"/>
        <w:ind w:firstLine="284"/>
        <w:rPr>
          <w:b/>
          <w:i/>
        </w:rPr>
      </w:pPr>
      <w:r w:rsidRPr="00D96A42">
        <w:rPr>
          <w:b/>
          <w:i/>
        </w:rPr>
        <w:t>C.3.2. Öğretim elemanı/araştırmacı performansının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27E0489E"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37C0135C" w14:textId="77777777" w:rsidR="00B83AD9" w:rsidRPr="00A14A9F" w:rsidRDefault="00B83AD9"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B3841D"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5D72F557" w14:textId="77777777" w:rsidTr="00D40C6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24EA771" w14:textId="77777777" w:rsidR="00B83AD9" w:rsidRPr="00A14A9F" w:rsidRDefault="00A96EBF" w:rsidP="00D40C6B">
            <w:pPr>
              <w:widowControl w:val="0"/>
              <w:spacing w:after="100" w:line="240" w:lineRule="auto"/>
              <w:ind w:right="62" w:firstLine="42"/>
              <w:rPr>
                <w:rFonts w:eastAsia="Times New Roman"/>
                <w:b/>
                <w:i/>
              </w:rPr>
            </w:pPr>
            <w:r w:rsidRPr="00A96EBF">
              <w:rPr>
                <w:rFonts w:eastAsia="Times New Roman"/>
                <w:b/>
                <w:i/>
              </w:rPr>
              <w:t>C.3.2. Öğretim elemanı/araştırmacı performansının değerlendirilmesi</w:t>
            </w:r>
          </w:p>
        </w:tc>
        <w:tc>
          <w:tcPr>
            <w:tcW w:w="923" w:type="dxa"/>
            <w:tcBorders>
              <w:top w:val="single" w:sz="4" w:space="0" w:color="auto"/>
              <w:left w:val="single" w:sz="4" w:space="0" w:color="auto"/>
            </w:tcBorders>
            <w:shd w:val="clear" w:color="auto" w:fill="00B0F0"/>
            <w:vAlign w:val="center"/>
          </w:tcPr>
          <w:p w14:paraId="7E7A9647"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FE42824"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EE4BAC8"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7DE4BFF"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6163819"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5</w:t>
            </w:r>
          </w:p>
        </w:tc>
      </w:tr>
    </w:tbl>
    <w:p w14:paraId="1E3AF7C7" w14:textId="77777777" w:rsidR="00B83AD9" w:rsidRDefault="00B83AD9" w:rsidP="00D40C6B">
      <w:pPr>
        <w:widowControl w:val="0"/>
        <w:spacing w:after="0" w:line="240" w:lineRule="auto"/>
        <w:ind w:right="62"/>
        <w:jc w:val="both"/>
        <w:rPr>
          <w:rFonts w:eastAsia="Times New Roman"/>
        </w:rPr>
      </w:pPr>
    </w:p>
    <w:p w14:paraId="2FD03005" w14:textId="1C9D0578" w:rsidR="00D40C6B" w:rsidRPr="00773505" w:rsidRDefault="00D40C6B" w:rsidP="000F0CBA">
      <w:pPr>
        <w:widowControl w:val="0"/>
        <w:spacing w:after="0" w:line="240" w:lineRule="auto"/>
        <w:ind w:right="62"/>
        <w:jc w:val="both"/>
        <w:rPr>
          <w:rFonts w:eastAsia="Times New Roman"/>
          <w:b/>
        </w:rPr>
      </w:pPr>
      <w:r w:rsidRPr="00773505">
        <w:rPr>
          <w:rFonts w:eastAsia="Times New Roman"/>
          <w:b/>
        </w:rPr>
        <w:t xml:space="preserve">Olgunluk Düzeyi: </w:t>
      </w:r>
      <w:r w:rsidR="000F0CBA" w:rsidRPr="000F0CBA">
        <w:rPr>
          <w:rFonts w:eastAsia="Times New Roman"/>
        </w:rPr>
        <w:t>Kurumda öğretim</w:t>
      </w:r>
      <w:r w:rsidR="000F0CBA">
        <w:rPr>
          <w:rFonts w:eastAsia="Times New Roman"/>
        </w:rPr>
        <w:t xml:space="preserve"> </w:t>
      </w:r>
      <w:r w:rsidR="000F0CBA" w:rsidRPr="000F0CBA">
        <w:rPr>
          <w:rFonts w:eastAsia="Times New Roman"/>
        </w:rPr>
        <w:t>elemanlarının</w:t>
      </w:r>
      <w:r w:rsidR="000F0CBA">
        <w:rPr>
          <w:rFonts w:eastAsia="Times New Roman"/>
        </w:rPr>
        <w:t xml:space="preserve"> </w:t>
      </w:r>
      <w:r w:rsidR="000F0CBA" w:rsidRPr="000F0CBA">
        <w:rPr>
          <w:rFonts w:eastAsia="Times New Roman"/>
        </w:rPr>
        <w:t>araştırma</w:t>
      </w:r>
      <w:r w:rsidR="000F0CBA">
        <w:rPr>
          <w:rFonts w:eastAsia="Times New Roman"/>
        </w:rPr>
        <w:t xml:space="preserve"> </w:t>
      </w:r>
      <w:r w:rsidR="000F0CBA" w:rsidRPr="000F0CBA">
        <w:rPr>
          <w:rFonts w:eastAsia="Times New Roman"/>
        </w:rPr>
        <w:t>performansının</w:t>
      </w:r>
      <w:r w:rsidR="000F0CBA">
        <w:rPr>
          <w:rFonts w:eastAsia="Times New Roman"/>
        </w:rPr>
        <w:t xml:space="preserve"> </w:t>
      </w:r>
      <w:r w:rsidR="000F0CBA" w:rsidRPr="000F0CBA">
        <w:rPr>
          <w:rFonts w:eastAsia="Times New Roman"/>
        </w:rPr>
        <w:t>izlenmesine ve</w:t>
      </w:r>
      <w:r w:rsidR="000F0CBA">
        <w:rPr>
          <w:rFonts w:eastAsia="Times New Roman"/>
        </w:rPr>
        <w:t xml:space="preserve"> </w:t>
      </w:r>
      <w:r w:rsidR="000F0CBA" w:rsidRPr="000F0CBA">
        <w:rPr>
          <w:rFonts w:eastAsia="Times New Roman"/>
        </w:rPr>
        <w:t>değerlendirmesine</w:t>
      </w:r>
      <w:r w:rsidR="000F0CBA">
        <w:rPr>
          <w:rFonts w:eastAsia="Times New Roman"/>
        </w:rPr>
        <w:t xml:space="preserve"> </w:t>
      </w:r>
      <w:r w:rsidR="000F0CBA" w:rsidRPr="000F0CBA">
        <w:rPr>
          <w:rFonts w:eastAsia="Times New Roman"/>
        </w:rPr>
        <w:t>yönelik</w:t>
      </w:r>
      <w:r w:rsidR="000F0CBA">
        <w:rPr>
          <w:rFonts w:eastAsia="Times New Roman"/>
        </w:rPr>
        <w:t xml:space="preserve"> </w:t>
      </w:r>
      <w:r w:rsidR="000F0CBA" w:rsidRPr="000F0CBA">
        <w:rPr>
          <w:rFonts w:eastAsia="Times New Roman"/>
        </w:rPr>
        <w:t>mekanizmalar</w:t>
      </w:r>
      <w:r w:rsidR="000F0CBA">
        <w:rPr>
          <w:rFonts w:eastAsia="Times New Roman"/>
        </w:rPr>
        <w:t xml:space="preserve"> </w:t>
      </w:r>
      <w:r w:rsidR="000F0CBA" w:rsidRPr="000F0CBA">
        <w:rPr>
          <w:rFonts w:eastAsia="Times New Roman"/>
        </w:rPr>
        <w:t>bulunmamaktadır.</w:t>
      </w:r>
    </w:p>
    <w:p w14:paraId="60CF07C8" w14:textId="77777777" w:rsidR="00D40C6B" w:rsidRDefault="00D40C6B" w:rsidP="00D40C6B">
      <w:pPr>
        <w:widowControl w:val="0"/>
        <w:spacing w:after="0" w:line="240" w:lineRule="auto"/>
        <w:ind w:right="62"/>
        <w:jc w:val="both"/>
        <w:rPr>
          <w:rFonts w:eastAsia="Times New Roman"/>
        </w:rPr>
      </w:pPr>
    </w:p>
    <w:p w14:paraId="016A66F1" w14:textId="4E655786" w:rsidR="00D40C6B" w:rsidRPr="00773505" w:rsidRDefault="00D40C6B" w:rsidP="000F0CB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0F0CBA">
        <w:rPr>
          <w:rFonts w:eastAsia="Times New Roman"/>
        </w:rPr>
        <w:t xml:space="preserve">Bölümde, üniversite ölçeğinde kullanılan sistemlerle izleme yapılmakta ancak </w:t>
      </w:r>
      <w:r w:rsidR="000F0CBA" w:rsidRPr="000F0CBA">
        <w:rPr>
          <w:rFonts w:eastAsia="Times New Roman"/>
        </w:rPr>
        <w:t>öğretim</w:t>
      </w:r>
      <w:r w:rsidR="000F0CBA">
        <w:rPr>
          <w:rFonts w:eastAsia="Times New Roman"/>
        </w:rPr>
        <w:t xml:space="preserve"> </w:t>
      </w:r>
      <w:r w:rsidR="000F0CBA" w:rsidRPr="000F0CBA">
        <w:rPr>
          <w:rFonts w:eastAsia="Times New Roman"/>
        </w:rPr>
        <w:t>elemanlarının</w:t>
      </w:r>
      <w:r w:rsidR="000F0CBA">
        <w:rPr>
          <w:rFonts w:eastAsia="Times New Roman"/>
        </w:rPr>
        <w:t xml:space="preserve"> </w:t>
      </w:r>
      <w:r w:rsidR="000F0CBA" w:rsidRPr="000F0CBA">
        <w:rPr>
          <w:rFonts w:eastAsia="Times New Roman"/>
        </w:rPr>
        <w:t>araştırma</w:t>
      </w:r>
      <w:r w:rsidR="000F0CBA">
        <w:rPr>
          <w:rFonts w:eastAsia="Times New Roman"/>
        </w:rPr>
        <w:t xml:space="preserve"> </w:t>
      </w:r>
      <w:r w:rsidR="000F0CBA" w:rsidRPr="000F0CBA">
        <w:rPr>
          <w:rFonts w:eastAsia="Times New Roman"/>
        </w:rPr>
        <w:t>performansının</w:t>
      </w:r>
      <w:r w:rsidR="000F0CBA">
        <w:rPr>
          <w:rFonts w:eastAsia="Times New Roman"/>
        </w:rPr>
        <w:t xml:space="preserve"> </w:t>
      </w:r>
      <w:r w:rsidR="000F0CBA" w:rsidRPr="000F0CBA">
        <w:rPr>
          <w:rFonts w:eastAsia="Times New Roman"/>
        </w:rPr>
        <w:t>izlenmesine ve</w:t>
      </w:r>
      <w:r w:rsidR="000F0CBA">
        <w:rPr>
          <w:rFonts w:eastAsia="Times New Roman"/>
        </w:rPr>
        <w:t xml:space="preserve"> </w:t>
      </w:r>
      <w:r w:rsidR="000F0CBA" w:rsidRPr="000F0CBA">
        <w:rPr>
          <w:rFonts w:eastAsia="Times New Roman"/>
        </w:rPr>
        <w:t>değerlendirmesine</w:t>
      </w:r>
      <w:r w:rsidR="000F0CBA">
        <w:rPr>
          <w:rFonts w:eastAsia="Times New Roman"/>
        </w:rPr>
        <w:t xml:space="preserve"> </w:t>
      </w:r>
      <w:r w:rsidR="000F0CBA" w:rsidRPr="000F0CBA">
        <w:rPr>
          <w:rFonts w:eastAsia="Times New Roman"/>
        </w:rPr>
        <w:t xml:space="preserve">yönelik ilke, </w:t>
      </w:r>
      <w:r w:rsidR="000F0CBA">
        <w:rPr>
          <w:rFonts w:eastAsia="Times New Roman"/>
        </w:rPr>
        <w:t>k</w:t>
      </w:r>
      <w:r w:rsidR="000F0CBA" w:rsidRPr="000F0CBA">
        <w:rPr>
          <w:rFonts w:eastAsia="Times New Roman"/>
        </w:rPr>
        <w:t>ural</w:t>
      </w:r>
      <w:r w:rsidR="000F0CBA">
        <w:rPr>
          <w:rFonts w:eastAsia="Times New Roman"/>
        </w:rPr>
        <w:t xml:space="preserve"> </w:t>
      </w:r>
      <w:r w:rsidR="000F0CBA" w:rsidRPr="000F0CBA">
        <w:rPr>
          <w:rFonts w:eastAsia="Times New Roman"/>
        </w:rPr>
        <w:t>ve göstergeler</w:t>
      </w:r>
      <w:r w:rsidR="000F0CBA">
        <w:rPr>
          <w:rFonts w:eastAsia="Times New Roman"/>
        </w:rPr>
        <w:t xml:space="preserve"> </w:t>
      </w:r>
      <w:r w:rsidR="000F0CBA" w:rsidRPr="000F0CBA">
        <w:rPr>
          <w:rFonts w:eastAsia="Times New Roman"/>
        </w:rPr>
        <w:t>bulunma</w:t>
      </w:r>
      <w:r w:rsidR="000F0CBA">
        <w:rPr>
          <w:rFonts w:eastAsia="Times New Roman"/>
        </w:rPr>
        <w:t>ma</w:t>
      </w:r>
      <w:r w:rsidR="000F0CBA" w:rsidRPr="000F0CBA">
        <w:rPr>
          <w:rFonts w:eastAsia="Times New Roman"/>
        </w:rPr>
        <w:t>ktadır.</w:t>
      </w:r>
    </w:p>
    <w:p w14:paraId="25ABBAF9" w14:textId="77777777" w:rsidR="00473693" w:rsidRDefault="00473693" w:rsidP="00D40C6B">
      <w:pPr>
        <w:widowControl w:val="0"/>
        <w:spacing w:after="0" w:line="240" w:lineRule="auto"/>
        <w:ind w:right="62"/>
        <w:jc w:val="both"/>
        <w:rPr>
          <w:rFonts w:eastAsia="Times New Roman"/>
        </w:rPr>
      </w:pPr>
    </w:p>
    <w:p w14:paraId="48309868" w14:textId="77777777" w:rsidR="00473693" w:rsidRDefault="00473693" w:rsidP="00D40C6B">
      <w:pPr>
        <w:widowControl w:val="0"/>
        <w:spacing w:after="0" w:line="240" w:lineRule="auto"/>
        <w:ind w:right="62"/>
        <w:jc w:val="both"/>
        <w:rPr>
          <w:rFonts w:eastAsia="Times New Roman"/>
        </w:rPr>
      </w:pPr>
    </w:p>
    <w:p w14:paraId="0B539F3B" w14:textId="77777777" w:rsidR="00473693" w:rsidRDefault="00473693" w:rsidP="00D40C6B">
      <w:pPr>
        <w:widowControl w:val="0"/>
        <w:spacing w:after="0" w:line="240" w:lineRule="auto"/>
        <w:ind w:right="62"/>
        <w:jc w:val="both"/>
        <w:rPr>
          <w:rFonts w:eastAsia="Times New Roman"/>
        </w:rPr>
      </w:pPr>
    </w:p>
    <w:p w14:paraId="22105EEC" w14:textId="77777777" w:rsidR="00966480" w:rsidRPr="00966480" w:rsidRDefault="00966480" w:rsidP="00D40C6B">
      <w:pPr>
        <w:widowControl w:val="0"/>
        <w:spacing w:after="0" w:line="240" w:lineRule="auto"/>
        <w:ind w:right="62"/>
        <w:jc w:val="both"/>
        <w:rPr>
          <w:rFonts w:eastAsia="Times New Roman"/>
        </w:rPr>
      </w:pPr>
    </w:p>
    <w:p w14:paraId="691637F5" w14:textId="77777777" w:rsidR="00E610F6" w:rsidRPr="00E26653" w:rsidRDefault="00E610F6" w:rsidP="00D40C6B">
      <w:pPr>
        <w:rPr>
          <w:rFonts w:eastAsia="Times New Roman"/>
          <w:color w:val="2E75B5"/>
          <w:sz w:val="32"/>
          <w:szCs w:val="32"/>
        </w:rPr>
      </w:pPr>
      <w:r w:rsidRPr="00FE5627">
        <w:rPr>
          <w:rFonts w:eastAsia="Times New Roman"/>
          <w:b/>
          <w:color w:val="2E75B5"/>
          <w:sz w:val="32"/>
          <w:szCs w:val="32"/>
        </w:rPr>
        <w:br w:type="page"/>
      </w:r>
    </w:p>
    <w:p w14:paraId="146DA300" w14:textId="77777777" w:rsidR="000F6023" w:rsidRPr="00F7749D" w:rsidRDefault="00311DAD" w:rsidP="00D40C6B">
      <w:pPr>
        <w:widowControl w:val="0"/>
        <w:spacing w:before="120" w:after="120" w:line="240" w:lineRule="auto"/>
        <w:ind w:right="62"/>
        <w:jc w:val="both"/>
        <w:rPr>
          <w:rFonts w:eastAsia="Times New Roman"/>
          <w:b/>
          <w:color w:val="0070C0"/>
          <w:sz w:val="32"/>
          <w:szCs w:val="32"/>
        </w:rPr>
      </w:pPr>
      <w:r w:rsidRPr="00F7749D">
        <w:rPr>
          <w:rFonts w:eastAsia="Times New Roman"/>
          <w:b/>
          <w:color w:val="0070C0"/>
          <w:sz w:val="32"/>
          <w:szCs w:val="32"/>
        </w:rPr>
        <w:lastRenderedPageBreak/>
        <w:t>D</w:t>
      </w:r>
      <w:r w:rsidR="001D06F2" w:rsidRPr="00F7749D">
        <w:rPr>
          <w:rFonts w:eastAsia="Times New Roman"/>
          <w:b/>
          <w:color w:val="0070C0"/>
          <w:sz w:val="32"/>
          <w:szCs w:val="32"/>
        </w:rPr>
        <w:t xml:space="preserve">. TOPLUMSAL KATKI </w:t>
      </w:r>
    </w:p>
    <w:p w14:paraId="4D12E72E" w14:textId="77777777" w:rsidR="007F423B" w:rsidRPr="00A8199C" w:rsidRDefault="007F423B" w:rsidP="00D40C6B">
      <w:pPr>
        <w:widowControl w:val="0"/>
        <w:spacing w:after="0" w:line="360" w:lineRule="auto"/>
        <w:ind w:right="62"/>
        <w:jc w:val="both"/>
        <w:outlineLvl w:val="2"/>
        <w:rPr>
          <w:color w:val="000000"/>
          <w:sz w:val="10"/>
          <w:szCs w:val="10"/>
        </w:rPr>
      </w:pPr>
    </w:p>
    <w:p w14:paraId="693BA1AE" w14:textId="77777777" w:rsidR="007F423B" w:rsidRPr="00FC7089" w:rsidRDefault="007F423B" w:rsidP="00D40C6B">
      <w:pPr>
        <w:widowControl w:val="0"/>
        <w:spacing w:after="100" w:line="240" w:lineRule="auto"/>
        <w:ind w:right="63"/>
        <w:jc w:val="both"/>
        <w:rPr>
          <w:rFonts w:eastAsia="Times New Roman"/>
          <w:b/>
        </w:rPr>
      </w:pPr>
      <w:r w:rsidRPr="00FC7089">
        <w:rPr>
          <w:rFonts w:eastAsia="Times New Roman"/>
          <w:b/>
        </w:rPr>
        <w:t>D.1. Toplumsal Katkı Süreçlerinin Yönetimi ve Toplumsal Katkı Kaynakları</w:t>
      </w:r>
    </w:p>
    <w:p w14:paraId="2FB6857A" w14:textId="77777777" w:rsidR="007F423B" w:rsidRPr="00A8199C" w:rsidRDefault="007F423B" w:rsidP="00D40C6B">
      <w:pPr>
        <w:spacing w:after="100" w:line="240" w:lineRule="auto"/>
        <w:ind w:firstLine="284"/>
        <w:jc w:val="both"/>
        <w:rPr>
          <w:b/>
          <w:i/>
          <w:color w:val="000000"/>
          <w:u w:val="single"/>
        </w:rPr>
      </w:pPr>
      <w:r w:rsidRPr="00FC7089">
        <w:rPr>
          <w:b/>
          <w:i/>
        </w:rPr>
        <w:t>D.1.1. Toplumsal katkı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03692012"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082B5711" w14:textId="77777777" w:rsidR="00A96EBF" w:rsidRPr="00A14A9F" w:rsidRDefault="00A96EBF"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B7CE11"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4D872FB8" w14:textId="77777777" w:rsidTr="00D40C6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300075D" w14:textId="77777777" w:rsidR="00A96EBF" w:rsidRPr="00A14A9F" w:rsidRDefault="00364654" w:rsidP="00D40C6B">
            <w:pPr>
              <w:widowControl w:val="0"/>
              <w:spacing w:after="100" w:line="240" w:lineRule="auto"/>
              <w:ind w:right="62" w:firstLine="42"/>
              <w:rPr>
                <w:rFonts w:eastAsia="Times New Roman"/>
                <w:b/>
                <w:i/>
              </w:rPr>
            </w:pPr>
            <w:r w:rsidRPr="00364654">
              <w:rPr>
                <w:rFonts w:eastAsia="Times New Roman"/>
                <w:b/>
                <w:i/>
              </w:rPr>
              <w:t>D.1.1. Toplumsal katkı süreçlerinin yönetimi</w:t>
            </w:r>
          </w:p>
        </w:tc>
        <w:tc>
          <w:tcPr>
            <w:tcW w:w="923" w:type="dxa"/>
            <w:tcBorders>
              <w:top w:val="single" w:sz="4" w:space="0" w:color="auto"/>
              <w:left w:val="single" w:sz="4" w:space="0" w:color="auto"/>
            </w:tcBorders>
            <w:shd w:val="clear" w:color="auto" w:fill="00B0F0"/>
            <w:vAlign w:val="center"/>
          </w:tcPr>
          <w:p w14:paraId="63276DCA"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AABC867"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2B341872"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89A9F2A"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ED8C841"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5</w:t>
            </w:r>
          </w:p>
        </w:tc>
      </w:tr>
    </w:tbl>
    <w:p w14:paraId="563E71F8" w14:textId="77777777" w:rsidR="00A96EBF" w:rsidRDefault="00A96EBF" w:rsidP="00D40C6B">
      <w:pPr>
        <w:widowControl w:val="0"/>
        <w:spacing w:after="0" w:line="240" w:lineRule="auto"/>
        <w:ind w:right="62"/>
        <w:jc w:val="both"/>
        <w:rPr>
          <w:rFonts w:eastAsia="Times New Roman"/>
        </w:rPr>
      </w:pPr>
    </w:p>
    <w:p w14:paraId="69FBD283" w14:textId="1C2B8B54" w:rsidR="00D40C6B" w:rsidRPr="00773505" w:rsidRDefault="00D40C6B" w:rsidP="00070E39">
      <w:pPr>
        <w:widowControl w:val="0"/>
        <w:spacing w:after="0" w:line="240" w:lineRule="auto"/>
        <w:ind w:right="62"/>
        <w:jc w:val="both"/>
        <w:rPr>
          <w:rFonts w:eastAsia="Times New Roman"/>
          <w:b/>
        </w:rPr>
      </w:pPr>
      <w:r w:rsidRPr="00773505">
        <w:rPr>
          <w:rFonts w:eastAsia="Times New Roman"/>
          <w:b/>
        </w:rPr>
        <w:t xml:space="preserve">Olgunluk Düzeyi: </w:t>
      </w:r>
      <w:r w:rsidR="00070E39" w:rsidRPr="00070E39">
        <w:rPr>
          <w:rFonts w:eastAsia="Times New Roman"/>
        </w:rPr>
        <w:t>Kurumda</w:t>
      </w:r>
      <w:r w:rsidR="00070E39">
        <w:rPr>
          <w:rFonts w:eastAsia="Times New Roman"/>
        </w:rPr>
        <w:t xml:space="preserve"> </w:t>
      </w:r>
      <w:r w:rsidR="00070E39" w:rsidRPr="00070E39">
        <w:rPr>
          <w:rFonts w:eastAsia="Times New Roman"/>
        </w:rPr>
        <w:t>toplumsal katkı</w:t>
      </w:r>
      <w:r w:rsidR="00070E39">
        <w:rPr>
          <w:rFonts w:eastAsia="Times New Roman"/>
        </w:rPr>
        <w:t xml:space="preserve"> </w:t>
      </w:r>
      <w:r w:rsidR="00070E39" w:rsidRPr="00070E39">
        <w:rPr>
          <w:rFonts w:eastAsia="Times New Roman"/>
        </w:rPr>
        <w:t>süreçlerinin</w:t>
      </w:r>
      <w:r w:rsidR="00070E39">
        <w:rPr>
          <w:rFonts w:eastAsia="Times New Roman"/>
        </w:rPr>
        <w:t xml:space="preserve"> </w:t>
      </w:r>
      <w:r w:rsidR="00070E39" w:rsidRPr="00070E39">
        <w:rPr>
          <w:rFonts w:eastAsia="Times New Roman"/>
        </w:rPr>
        <w:t>yönetimi ve</w:t>
      </w:r>
      <w:r w:rsidR="00070E39">
        <w:rPr>
          <w:rFonts w:eastAsia="Times New Roman"/>
        </w:rPr>
        <w:t xml:space="preserve"> </w:t>
      </w:r>
      <w:r w:rsidR="00070E39" w:rsidRPr="00070E39">
        <w:rPr>
          <w:rFonts w:eastAsia="Times New Roman"/>
        </w:rPr>
        <w:t>organizasyonel</w:t>
      </w:r>
      <w:r w:rsidR="00070E39">
        <w:rPr>
          <w:rFonts w:eastAsia="Times New Roman"/>
        </w:rPr>
        <w:t xml:space="preserve"> </w:t>
      </w:r>
      <w:r w:rsidR="00070E39" w:rsidRPr="00070E39">
        <w:rPr>
          <w:rFonts w:eastAsia="Times New Roman"/>
        </w:rPr>
        <w:t>yapısına ilişkin bir</w:t>
      </w:r>
      <w:r w:rsidR="00070E39">
        <w:rPr>
          <w:rFonts w:eastAsia="Times New Roman"/>
        </w:rPr>
        <w:t xml:space="preserve"> </w:t>
      </w:r>
      <w:r w:rsidR="00070E39" w:rsidRPr="00070E39">
        <w:rPr>
          <w:rFonts w:eastAsia="Times New Roman"/>
        </w:rPr>
        <w:t>planlama</w:t>
      </w:r>
      <w:r w:rsidR="00070E39">
        <w:rPr>
          <w:rFonts w:eastAsia="Times New Roman"/>
        </w:rPr>
        <w:t xml:space="preserve"> </w:t>
      </w:r>
      <w:r w:rsidR="00070E39" w:rsidRPr="00070E39">
        <w:rPr>
          <w:rFonts w:eastAsia="Times New Roman"/>
        </w:rPr>
        <w:t>bulunmamaktadır.</w:t>
      </w:r>
    </w:p>
    <w:p w14:paraId="7CC7D6CF" w14:textId="77777777" w:rsidR="00D40C6B" w:rsidRDefault="00D40C6B" w:rsidP="00D40C6B">
      <w:pPr>
        <w:widowControl w:val="0"/>
        <w:spacing w:after="0" w:line="240" w:lineRule="auto"/>
        <w:ind w:right="62"/>
        <w:jc w:val="both"/>
        <w:rPr>
          <w:rFonts w:eastAsia="Times New Roman"/>
        </w:rPr>
      </w:pPr>
    </w:p>
    <w:p w14:paraId="1988CC19" w14:textId="24918F64"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070E39">
        <w:rPr>
          <w:rFonts w:eastAsia="Times New Roman"/>
        </w:rPr>
        <w:t>Bölümde üniversitede kullanılan merkezler ve faaliyetlere ilişkin bilgiler bulunmakla birlikte bölüm özelinde bir planlama bulunmamaktadır.</w:t>
      </w:r>
    </w:p>
    <w:p w14:paraId="2720010B" w14:textId="77777777" w:rsidR="00364654" w:rsidRPr="00364654" w:rsidRDefault="00364654" w:rsidP="00D40C6B">
      <w:pPr>
        <w:widowControl w:val="0"/>
        <w:spacing w:after="0" w:line="240" w:lineRule="auto"/>
        <w:ind w:right="62"/>
        <w:jc w:val="both"/>
        <w:rPr>
          <w:rFonts w:eastAsia="Times New Roman"/>
        </w:rPr>
      </w:pPr>
    </w:p>
    <w:p w14:paraId="11D4DA24" w14:textId="77777777" w:rsidR="007F423B" w:rsidRPr="00FC7089" w:rsidRDefault="007F423B" w:rsidP="00D40C6B">
      <w:pPr>
        <w:spacing w:after="100" w:line="240" w:lineRule="auto"/>
        <w:ind w:firstLine="284"/>
        <w:jc w:val="both"/>
        <w:rPr>
          <w:b/>
          <w:i/>
          <w:color w:val="000000"/>
          <w:u w:val="single"/>
        </w:rPr>
      </w:pPr>
      <w:r w:rsidRPr="00FC7089">
        <w:rPr>
          <w:b/>
          <w:i/>
        </w:rPr>
        <w:t>D.1.2. Kaynaklar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1183747C"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DC15412" w14:textId="77777777" w:rsidR="00A96EBF" w:rsidRPr="00A14A9F" w:rsidRDefault="00A96EBF"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C30AD5"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60F67B54" w14:textId="77777777" w:rsidTr="00070E39">
        <w:trPr>
          <w:trHeight w:val="554"/>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B186A1F" w14:textId="77777777" w:rsidR="00A96EBF" w:rsidRPr="00A14A9F" w:rsidRDefault="00364654" w:rsidP="00D40C6B">
            <w:pPr>
              <w:widowControl w:val="0"/>
              <w:spacing w:after="100" w:line="240" w:lineRule="auto"/>
              <w:ind w:right="62" w:firstLine="42"/>
              <w:jc w:val="both"/>
              <w:rPr>
                <w:rFonts w:eastAsia="Times New Roman"/>
                <w:b/>
                <w:i/>
              </w:rPr>
            </w:pPr>
            <w:r w:rsidRPr="00364654">
              <w:rPr>
                <w:rFonts w:eastAsia="Times New Roman"/>
                <w:b/>
                <w:i/>
              </w:rPr>
              <w:t>D.1.2. Kaynaklar</w:t>
            </w:r>
          </w:p>
        </w:tc>
        <w:tc>
          <w:tcPr>
            <w:tcW w:w="923" w:type="dxa"/>
            <w:tcBorders>
              <w:top w:val="single" w:sz="4" w:space="0" w:color="auto"/>
              <w:left w:val="single" w:sz="4" w:space="0" w:color="auto"/>
            </w:tcBorders>
            <w:shd w:val="clear" w:color="auto" w:fill="FFFFFF" w:themeFill="background1"/>
            <w:vAlign w:val="center"/>
          </w:tcPr>
          <w:p w14:paraId="72AC267D"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514D73BC"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35DC38C"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F2399F0"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3D58259"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5</w:t>
            </w:r>
          </w:p>
        </w:tc>
      </w:tr>
    </w:tbl>
    <w:p w14:paraId="6AE62E0A" w14:textId="77777777" w:rsidR="00A96EBF" w:rsidRDefault="00A96EBF" w:rsidP="00D40C6B">
      <w:pPr>
        <w:widowControl w:val="0"/>
        <w:spacing w:after="0" w:line="240" w:lineRule="auto"/>
        <w:ind w:right="62"/>
        <w:jc w:val="both"/>
        <w:rPr>
          <w:rFonts w:eastAsia="Times New Roman"/>
        </w:rPr>
      </w:pPr>
    </w:p>
    <w:p w14:paraId="300A892A" w14:textId="67AA6490" w:rsidR="00D40C6B" w:rsidRPr="00773505" w:rsidRDefault="00D40C6B" w:rsidP="00070E39">
      <w:pPr>
        <w:widowControl w:val="0"/>
        <w:spacing w:after="0" w:line="240" w:lineRule="auto"/>
        <w:ind w:right="62"/>
        <w:jc w:val="both"/>
        <w:rPr>
          <w:rFonts w:eastAsia="Times New Roman"/>
          <w:b/>
        </w:rPr>
      </w:pPr>
      <w:r w:rsidRPr="00773505">
        <w:rPr>
          <w:rFonts w:eastAsia="Times New Roman"/>
          <w:b/>
        </w:rPr>
        <w:t xml:space="preserve">Olgunluk Düzeyi: </w:t>
      </w:r>
      <w:r w:rsidR="00070E39" w:rsidRPr="00070E39">
        <w:rPr>
          <w:rFonts w:eastAsia="Times New Roman"/>
        </w:rPr>
        <w:t>Kurumun</w:t>
      </w:r>
      <w:r w:rsidR="00070E39">
        <w:rPr>
          <w:rFonts w:eastAsia="Times New Roman"/>
        </w:rPr>
        <w:t xml:space="preserve"> </w:t>
      </w:r>
      <w:r w:rsidR="00070E39" w:rsidRPr="00070E39">
        <w:rPr>
          <w:rFonts w:eastAsia="Times New Roman"/>
        </w:rPr>
        <w:t>toplumsal katkı</w:t>
      </w:r>
      <w:r w:rsidR="00070E39">
        <w:rPr>
          <w:rFonts w:eastAsia="Times New Roman"/>
        </w:rPr>
        <w:t xml:space="preserve"> </w:t>
      </w:r>
      <w:r w:rsidR="00070E39" w:rsidRPr="00070E39">
        <w:rPr>
          <w:rFonts w:eastAsia="Times New Roman"/>
        </w:rPr>
        <w:t>faaliyetlerini</w:t>
      </w:r>
      <w:r w:rsidR="00070E39">
        <w:rPr>
          <w:rFonts w:eastAsia="Times New Roman"/>
        </w:rPr>
        <w:t xml:space="preserve"> </w:t>
      </w:r>
      <w:r w:rsidR="00070E39" w:rsidRPr="00070E39">
        <w:rPr>
          <w:rFonts w:eastAsia="Times New Roman"/>
        </w:rPr>
        <w:t>sürdürebilmek</w:t>
      </w:r>
      <w:r w:rsidR="00070E39">
        <w:rPr>
          <w:rFonts w:eastAsia="Times New Roman"/>
        </w:rPr>
        <w:t xml:space="preserve"> </w:t>
      </w:r>
      <w:r w:rsidR="00070E39" w:rsidRPr="00070E39">
        <w:rPr>
          <w:rFonts w:eastAsia="Times New Roman"/>
        </w:rPr>
        <w:t>için uygun nitelik</w:t>
      </w:r>
      <w:r w:rsidR="00070E39">
        <w:rPr>
          <w:rFonts w:eastAsia="Times New Roman"/>
        </w:rPr>
        <w:t xml:space="preserve"> </w:t>
      </w:r>
      <w:r w:rsidR="00070E39" w:rsidRPr="00070E39">
        <w:rPr>
          <w:rFonts w:eastAsia="Times New Roman"/>
        </w:rPr>
        <w:t>ve nicelikte fiziki,</w:t>
      </w:r>
      <w:r w:rsidR="00070E39">
        <w:rPr>
          <w:rFonts w:eastAsia="Times New Roman"/>
        </w:rPr>
        <w:t xml:space="preserve"> </w:t>
      </w:r>
      <w:r w:rsidR="00070E39" w:rsidRPr="00070E39">
        <w:rPr>
          <w:rFonts w:eastAsia="Times New Roman"/>
        </w:rPr>
        <w:t>teknik ve mali</w:t>
      </w:r>
      <w:r w:rsidR="00070E39">
        <w:rPr>
          <w:rFonts w:eastAsia="Times New Roman"/>
        </w:rPr>
        <w:t xml:space="preserve"> </w:t>
      </w:r>
      <w:r w:rsidR="00070E39" w:rsidRPr="00070E39">
        <w:rPr>
          <w:rFonts w:eastAsia="Times New Roman"/>
        </w:rPr>
        <w:t>kaynakların</w:t>
      </w:r>
      <w:r w:rsidR="00070E39">
        <w:rPr>
          <w:rFonts w:eastAsia="Times New Roman"/>
        </w:rPr>
        <w:t xml:space="preserve"> </w:t>
      </w:r>
      <w:r w:rsidR="00070E39" w:rsidRPr="00070E39">
        <w:rPr>
          <w:rFonts w:eastAsia="Times New Roman"/>
        </w:rPr>
        <w:t>oluşturulmasına</w:t>
      </w:r>
      <w:r w:rsidR="00070E39">
        <w:rPr>
          <w:rFonts w:eastAsia="Times New Roman"/>
        </w:rPr>
        <w:t xml:space="preserve"> </w:t>
      </w:r>
      <w:r w:rsidR="00070E39" w:rsidRPr="00070E39">
        <w:rPr>
          <w:rFonts w:eastAsia="Times New Roman"/>
        </w:rPr>
        <w:t>yönelik planları</w:t>
      </w:r>
      <w:r w:rsidR="00070E39">
        <w:rPr>
          <w:rFonts w:eastAsia="Times New Roman"/>
        </w:rPr>
        <w:t xml:space="preserve"> </w:t>
      </w:r>
      <w:r w:rsidR="00070E39" w:rsidRPr="00070E39">
        <w:rPr>
          <w:rFonts w:eastAsia="Times New Roman"/>
        </w:rPr>
        <w:t>bulunmaktadır.</w:t>
      </w:r>
    </w:p>
    <w:p w14:paraId="1F3CDEEF" w14:textId="77777777" w:rsidR="00D40C6B" w:rsidRDefault="00D40C6B" w:rsidP="00D40C6B">
      <w:pPr>
        <w:widowControl w:val="0"/>
        <w:spacing w:after="0" w:line="240" w:lineRule="auto"/>
        <w:ind w:right="62"/>
        <w:jc w:val="both"/>
        <w:rPr>
          <w:rFonts w:eastAsia="Times New Roman"/>
        </w:rPr>
      </w:pPr>
    </w:p>
    <w:p w14:paraId="7D414605" w14:textId="01B9A458"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070E39">
        <w:rPr>
          <w:rFonts w:eastAsia="Times New Roman"/>
        </w:rPr>
        <w:t>Üniversite tarafından sağlanan toplumsal katkı kaynaklarının bölüm tarafından da kullanılması</w:t>
      </w:r>
      <w:r w:rsidR="0019605D">
        <w:rPr>
          <w:rFonts w:eastAsia="Times New Roman"/>
        </w:rPr>
        <w:t xml:space="preserve"> planlanmaktadır.</w:t>
      </w:r>
    </w:p>
    <w:p w14:paraId="0D633D19" w14:textId="77777777" w:rsidR="00364654" w:rsidRPr="00A96EBF" w:rsidRDefault="00364654" w:rsidP="00D40C6B">
      <w:pPr>
        <w:widowControl w:val="0"/>
        <w:spacing w:after="0" w:line="240" w:lineRule="auto"/>
        <w:ind w:right="62"/>
        <w:jc w:val="both"/>
        <w:rPr>
          <w:rFonts w:eastAsia="Times New Roman"/>
        </w:rPr>
      </w:pPr>
    </w:p>
    <w:p w14:paraId="332BAA52" w14:textId="77777777" w:rsidR="007F423B" w:rsidRPr="00FC7089" w:rsidRDefault="007F423B" w:rsidP="00D40C6B">
      <w:pPr>
        <w:widowControl w:val="0"/>
        <w:spacing w:after="100" w:line="240" w:lineRule="auto"/>
        <w:ind w:right="63"/>
        <w:jc w:val="both"/>
        <w:rPr>
          <w:rFonts w:eastAsia="Times New Roman"/>
          <w:b/>
        </w:rPr>
      </w:pPr>
      <w:r w:rsidRPr="00FC7089">
        <w:rPr>
          <w:rFonts w:eastAsia="Times New Roman"/>
          <w:b/>
        </w:rPr>
        <w:t xml:space="preserve">D.2. Toplumsal Katkı Performansı </w:t>
      </w:r>
    </w:p>
    <w:p w14:paraId="2D31D525" w14:textId="77777777" w:rsidR="007F423B" w:rsidRPr="00FC7089" w:rsidRDefault="007F423B" w:rsidP="00D40C6B">
      <w:pPr>
        <w:spacing w:after="100" w:line="240" w:lineRule="auto"/>
        <w:ind w:firstLine="284"/>
        <w:jc w:val="both"/>
        <w:rPr>
          <w:b/>
          <w:i/>
        </w:rPr>
      </w:pPr>
      <w:r w:rsidRPr="00FC7089">
        <w:rPr>
          <w:b/>
          <w:i/>
        </w:rPr>
        <w:t>D.2.1.Toplumsal katkı performansının izlenmesi ve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2DAA9336"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6BCABF9C" w14:textId="77777777" w:rsidR="00A96EBF" w:rsidRPr="00A14A9F" w:rsidRDefault="00A96EBF"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25B556"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3ADFE656" w14:textId="77777777" w:rsidTr="00D40C6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3DE58D6" w14:textId="77777777" w:rsidR="00A96EBF" w:rsidRPr="00A14A9F" w:rsidRDefault="00364654" w:rsidP="00D40C6B">
            <w:pPr>
              <w:widowControl w:val="0"/>
              <w:spacing w:after="100" w:line="240" w:lineRule="auto"/>
              <w:ind w:right="62" w:firstLine="42"/>
              <w:rPr>
                <w:rFonts w:eastAsia="Times New Roman"/>
                <w:b/>
                <w:i/>
              </w:rPr>
            </w:pPr>
            <w:r w:rsidRPr="00364654">
              <w:rPr>
                <w:rFonts w:eastAsia="Times New Roman"/>
                <w:b/>
                <w:i/>
              </w:rPr>
              <w:t>D.2.1.Toplumsal katkı performansının izlenmesi ve değerlendirilmesi</w:t>
            </w:r>
          </w:p>
        </w:tc>
        <w:tc>
          <w:tcPr>
            <w:tcW w:w="923" w:type="dxa"/>
            <w:tcBorders>
              <w:top w:val="single" w:sz="4" w:space="0" w:color="auto"/>
              <w:left w:val="single" w:sz="4" w:space="0" w:color="auto"/>
            </w:tcBorders>
            <w:shd w:val="clear" w:color="auto" w:fill="00B0F0"/>
            <w:vAlign w:val="center"/>
          </w:tcPr>
          <w:p w14:paraId="0402B188"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6617330"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138CEEE7"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0B5CE24"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9B1F3B9"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5</w:t>
            </w:r>
          </w:p>
        </w:tc>
      </w:tr>
    </w:tbl>
    <w:p w14:paraId="3A943AE6" w14:textId="77777777" w:rsidR="00A96EBF" w:rsidRDefault="00A96EBF" w:rsidP="00D40C6B">
      <w:pPr>
        <w:widowControl w:val="0"/>
        <w:spacing w:after="0" w:line="240" w:lineRule="auto"/>
        <w:ind w:right="62"/>
        <w:jc w:val="both"/>
        <w:rPr>
          <w:rFonts w:eastAsia="Times New Roman"/>
        </w:rPr>
      </w:pPr>
    </w:p>
    <w:p w14:paraId="4C282DCB" w14:textId="0453C154" w:rsidR="00D40C6B" w:rsidRPr="00773505" w:rsidRDefault="00D40C6B" w:rsidP="00E6642F">
      <w:pPr>
        <w:widowControl w:val="0"/>
        <w:spacing w:after="0" w:line="240" w:lineRule="auto"/>
        <w:ind w:right="62"/>
        <w:jc w:val="both"/>
        <w:rPr>
          <w:rFonts w:eastAsia="Times New Roman"/>
          <w:b/>
        </w:rPr>
      </w:pPr>
      <w:r w:rsidRPr="00773505">
        <w:rPr>
          <w:rFonts w:eastAsia="Times New Roman"/>
          <w:b/>
        </w:rPr>
        <w:t xml:space="preserve">Olgunluk Düzeyi: </w:t>
      </w:r>
      <w:r w:rsidR="00E6642F" w:rsidRPr="00E6642F">
        <w:rPr>
          <w:rFonts w:eastAsia="Times New Roman"/>
        </w:rPr>
        <w:t>Kurumda toplumsal katkı</w:t>
      </w:r>
      <w:r w:rsidR="00E6642F">
        <w:rPr>
          <w:rFonts w:eastAsia="Times New Roman"/>
        </w:rPr>
        <w:t xml:space="preserve"> </w:t>
      </w:r>
      <w:r w:rsidR="00E6642F" w:rsidRPr="00E6642F">
        <w:rPr>
          <w:rFonts w:eastAsia="Times New Roman"/>
        </w:rPr>
        <w:t>performansının</w:t>
      </w:r>
      <w:r w:rsidR="00E6642F">
        <w:rPr>
          <w:rFonts w:eastAsia="Times New Roman"/>
        </w:rPr>
        <w:t xml:space="preserve"> </w:t>
      </w:r>
      <w:r w:rsidR="00E6642F" w:rsidRPr="00E6642F">
        <w:rPr>
          <w:rFonts w:eastAsia="Times New Roman"/>
        </w:rPr>
        <w:t>izlenmesine ve</w:t>
      </w:r>
      <w:r w:rsidR="00E6642F">
        <w:rPr>
          <w:rFonts w:eastAsia="Times New Roman"/>
        </w:rPr>
        <w:t xml:space="preserve"> </w:t>
      </w:r>
      <w:r w:rsidR="00E6642F" w:rsidRPr="00E6642F">
        <w:rPr>
          <w:rFonts w:eastAsia="Times New Roman"/>
        </w:rPr>
        <w:t>değerlendirmesine</w:t>
      </w:r>
      <w:r w:rsidR="00E6642F">
        <w:rPr>
          <w:rFonts w:eastAsia="Times New Roman"/>
        </w:rPr>
        <w:t xml:space="preserve"> </w:t>
      </w:r>
      <w:r w:rsidR="00E6642F" w:rsidRPr="00E6642F">
        <w:rPr>
          <w:rFonts w:eastAsia="Times New Roman"/>
        </w:rPr>
        <w:t>yönelik mekanizmalar</w:t>
      </w:r>
      <w:r w:rsidR="00E6642F">
        <w:rPr>
          <w:rFonts w:eastAsia="Times New Roman"/>
        </w:rPr>
        <w:t xml:space="preserve"> </w:t>
      </w:r>
      <w:r w:rsidR="00E6642F" w:rsidRPr="00E6642F">
        <w:rPr>
          <w:rFonts w:eastAsia="Times New Roman"/>
        </w:rPr>
        <w:t>bulunmamaktadır.</w:t>
      </w:r>
    </w:p>
    <w:p w14:paraId="3C71A7E0" w14:textId="77777777" w:rsidR="00D40C6B" w:rsidRDefault="00D40C6B" w:rsidP="00D40C6B">
      <w:pPr>
        <w:widowControl w:val="0"/>
        <w:spacing w:after="0" w:line="240" w:lineRule="auto"/>
        <w:ind w:right="62"/>
        <w:jc w:val="both"/>
        <w:rPr>
          <w:rFonts w:eastAsia="Times New Roman"/>
        </w:rPr>
      </w:pPr>
    </w:p>
    <w:p w14:paraId="6F422220" w14:textId="54DA6BA1" w:rsidR="00D40C6B" w:rsidRPr="00773505" w:rsidRDefault="00D40C6B" w:rsidP="00E6642F">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E6642F">
        <w:rPr>
          <w:rFonts w:eastAsia="Times New Roman"/>
        </w:rPr>
        <w:t xml:space="preserve">Bölümde toplumsal katkı performansının izleme ve değerlendirmesine yönelik bir mekanizma bulunmamaktadır. Üniversite tarafından sağlanan altyapılarda ise </w:t>
      </w:r>
      <w:r w:rsidR="00E6642F" w:rsidRPr="00E6642F">
        <w:rPr>
          <w:rFonts w:eastAsia="Times New Roman"/>
        </w:rPr>
        <w:t>toplumsal</w:t>
      </w:r>
      <w:r w:rsidR="00E6642F">
        <w:rPr>
          <w:rFonts w:eastAsia="Times New Roman"/>
        </w:rPr>
        <w:t xml:space="preserve"> </w:t>
      </w:r>
      <w:r w:rsidR="00E6642F" w:rsidRPr="00E6642F">
        <w:rPr>
          <w:rFonts w:eastAsia="Times New Roman"/>
        </w:rPr>
        <w:t>katkı performansının</w:t>
      </w:r>
      <w:r w:rsidR="00E6642F">
        <w:rPr>
          <w:rFonts w:eastAsia="Times New Roman"/>
        </w:rPr>
        <w:t xml:space="preserve"> </w:t>
      </w:r>
      <w:r w:rsidR="00E6642F" w:rsidRPr="00E6642F">
        <w:rPr>
          <w:rFonts w:eastAsia="Times New Roman"/>
        </w:rPr>
        <w:t>izlenmesine ve</w:t>
      </w:r>
      <w:r w:rsidR="00E6642F">
        <w:rPr>
          <w:rFonts w:eastAsia="Times New Roman"/>
        </w:rPr>
        <w:t xml:space="preserve"> </w:t>
      </w:r>
      <w:r w:rsidR="00E6642F" w:rsidRPr="00E6642F">
        <w:rPr>
          <w:rFonts w:eastAsia="Times New Roman"/>
        </w:rPr>
        <w:t>değerlendirmesine</w:t>
      </w:r>
      <w:r w:rsidR="00E6642F">
        <w:rPr>
          <w:rFonts w:eastAsia="Times New Roman"/>
        </w:rPr>
        <w:t xml:space="preserve"> </w:t>
      </w:r>
      <w:r w:rsidR="00E6642F" w:rsidRPr="00E6642F">
        <w:rPr>
          <w:rFonts w:eastAsia="Times New Roman"/>
        </w:rPr>
        <w:t>yönelik ilke, kural ve</w:t>
      </w:r>
      <w:r w:rsidR="00E6642F">
        <w:rPr>
          <w:rFonts w:eastAsia="Times New Roman"/>
        </w:rPr>
        <w:t xml:space="preserve"> </w:t>
      </w:r>
      <w:r w:rsidR="00E6642F" w:rsidRPr="00E6642F">
        <w:rPr>
          <w:rFonts w:eastAsia="Times New Roman"/>
        </w:rPr>
        <w:t>göstergeler</w:t>
      </w:r>
      <w:r w:rsidR="00E6642F">
        <w:rPr>
          <w:rFonts w:eastAsia="Times New Roman"/>
        </w:rPr>
        <w:t xml:space="preserve"> </w:t>
      </w:r>
      <w:r w:rsidR="00E6642F" w:rsidRPr="00E6642F">
        <w:rPr>
          <w:rFonts w:eastAsia="Times New Roman"/>
        </w:rPr>
        <w:t>bulunma</w:t>
      </w:r>
      <w:r w:rsidR="00E6642F">
        <w:rPr>
          <w:rFonts w:eastAsia="Times New Roman"/>
        </w:rPr>
        <w:t>ma</w:t>
      </w:r>
      <w:r w:rsidR="00E6642F" w:rsidRPr="00E6642F">
        <w:rPr>
          <w:rFonts w:eastAsia="Times New Roman"/>
        </w:rPr>
        <w:t>ktadır.</w:t>
      </w:r>
    </w:p>
    <w:p w14:paraId="6B055623" w14:textId="77777777" w:rsidR="00A71271" w:rsidRDefault="00A71271" w:rsidP="00D40C6B">
      <w:pPr>
        <w:widowControl w:val="0"/>
        <w:spacing w:after="0" w:line="240" w:lineRule="auto"/>
        <w:ind w:right="62"/>
        <w:jc w:val="both"/>
        <w:rPr>
          <w:rFonts w:eastAsia="Times New Roman"/>
        </w:rPr>
      </w:pPr>
    </w:p>
    <w:p w14:paraId="46C66FBB" w14:textId="77777777" w:rsidR="001E36A1" w:rsidRDefault="001E36A1" w:rsidP="00D40C6B">
      <w:pPr>
        <w:rPr>
          <w:rFonts w:eastAsia="Times New Roman"/>
          <w:b/>
        </w:rPr>
      </w:pPr>
      <w:r>
        <w:rPr>
          <w:rFonts w:eastAsia="Times New Roman"/>
          <w:b/>
        </w:rPr>
        <w:br w:type="page"/>
      </w:r>
    </w:p>
    <w:p w14:paraId="45B92BE1" w14:textId="77777777" w:rsidR="00A71271" w:rsidRDefault="00A71271" w:rsidP="00364654">
      <w:pPr>
        <w:widowControl w:val="0"/>
        <w:spacing w:after="0" w:line="240" w:lineRule="auto"/>
        <w:ind w:right="62"/>
        <w:jc w:val="both"/>
        <w:rPr>
          <w:rFonts w:eastAsia="Times New Roman"/>
          <w:b/>
        </w:rPr>
      </w:pPr>
      <w:r w:rsidRPr="00A71271">
        <w:rPr>
          <w:rFonts w:eastAsia="Times New Roman"/>
          <w:b/>
        </w:rPr>
        <w:lastRenderedPageBreak/>
        <w:t>SONUÇ</w:t>
      </w:r>
    </w:p>
    <w:p w14:paraId="6BD5337F" w14:textId="77777777" w:rsidR="000D7EC7" w:rsidRPr="00A71271" w:rsidRDefault="000D7EC7" w:rsidP="00364654">
      <w:pPr>
        <w:widowControl w:val="0"/>
        <w:spacing w:after="0" w:line="240" w:lineRule="auto"/>
        <w:ind w:right="62"/>
        <w:jc w:val="both"/>
        <w:rPr>
          <w:rFonts w:eastAsia="Times New Roman"/>
          <w:b/>
        </w:rPr>
      </w:pPr>
    </w:p>
    <w:p w14:paraId="77D06AD7" w14:textId="51D3786D" w:rsidR="00DC094C" w:rsidRDefault="00FD24D6" w:rsidP="00C91C98">
      <w:pPr>
        <w:jc w:val="both"/>
        <w:rPr>
          <w:rFonts w:eastAsia="Times New Roman"/>
        </w:rPr>
      </w:pPr>
      <w:r>
        <w:rPr>
          <w:rFonts w:eastAsia="Times New Roman"/>
        </w:rPr>
        <w:t xml:space="preserve">Bölüm </w:t>
      </w:r>
      <w:r w:rsidR="00DC094C">
        <w:rPr>
          <w:rFonts w:eastAsia="Times New Roman"/>
        </w:rPr>
        <w:t>tarafından hazırlanan özdeğerlendirme raporunda genellikle Üniversite tarafından belirlenmiş kurallar dahilinde çalışmalar yapıldığı, süreç tanımlamaları konusunda belirlenen hedeflere erişme noktasında faaliyet gösterildiği görülmüştür. Bölüme özgü geliştirilen süreçlerin sayıca az olması, bölümün öğretim elemanlarını ve öğrencilerini kendine özgü yöntemlerle değerlendirmesi ve iç-dış paydaş görüşlerine göre yapılan güncellemelerin vurgulanması gerektiği görülmüştür. Bölüme ait araştırma-geliştirme ve toplumsal katkı faaliyetlerinin de özendirilmesinin faydalı olacağı düşünülmektedir.</w:t>
      </w:r>
    </w:p>
    <w:p w14:paraId="6217744B" w14:textId="77777777" w:rsidR="0047780F" w:rsidRDefault="0047780F">
      <w:pPr>
        <w:rPr>
          <w:rFonts w:eastAsia="Times New Roman"/>
        </w:rPr>
      </w:pPr>
      <w:r>
        <w:rPr>
          <w:rFonts w:eastAsia="Times New Roman"/>
        </w:rPr>
        <w:br w:type="page"/>
      </w:r>
    </w:p>
    <w:p w14:paraId="38D547D3" w14:textId="77777777" w:rsidR="00CD2AFC" w:rsidRPr="00B229ED" w:rsidRDefault="00CD2AFC" w:rsidP="000946D0">
      <w:pPr>
        <w:shd w:val="clear" w:color="auto" w:fill="FFFFFF"/>
        <w:spacing w:after="0" w:line="240" w:lineRule="auto"/>
        <w:jc w:val="center"/>
        <w:rPr>
          <w:rFonts w:eastAsia="Times New Roman"/>
          <w:b/>
          <w:bCs/>
          <w:sz w:val="26"/>
          <w:szCs w:val="26"/>
        </w:rPr>
      </w:pPr>
      <w:r w:rsidRPr="00B229ED">
        <w:rPr>
          <w:rFonts w:eastAsia="Times New Roman"/>
          <w:b/>
          <w:bCs/>
          <w:sz w:val="26"/>
          <w:szCs w:val="26"/>
        </w:rPr>
        <w:lastRenderedPageBreak/>
        <w:t>OLGUNLUK DÜZEYLERİ</w:t>
      </w:r>
    </w:p>
    <w:p w14:paraId="693136AD" w14:textId="77777777" w:rsidR="00CD2AFC" w:rsidRPr="00DA25CC" w:rsidRDefault="00CD2AFC" w:rsidP="00CD2AFC">
      <w:pPr>
        <w:spacing w:after="0" w:line="240" w:lineRule="auto"/>
        <w:rPr>
          <w:sz w:val="16"/>
          <w:szCs w:val="16"/>
        </w:rPr>
      </w:pPr>
    </w:p>
    <w:p w14:paraId="200B8090" w14:textId="77777777" w:rsidR="00CD2AFC" w:rsidRDefault="00CD2AFC" w:rsidP="00CD2AFC">
      <w:pPr>
        <w:spacing w:after="0" w:line="240" w:lineRule="auto"/>
        <w:rPr>
          <w:sz w:val="20"/>
          <w:szCs w:val="20"/>
        </w:rPr>
      </w:pPr>
    </w:p>
    <w:tbl>
      <w:tblPr>
        <w:tblStyle w:val="TabloKlavuzu"/>
        <w:tblW w:w="10530" w:type="dxa"/>
        <w:tblInd w:w="-572" w:type="dxa"/>
        <w:tblLook w:val="04A0" w:firstRow="1" w:lastRow="0" w:firstColumn="1" w:lastColumn="0" w:noHBand="0" w:noVBand="1"/>
      </w:tblPr>
      <w:tblGrid>
        <w:gridCol w:w="4820"/>
        <w:gridCol w:w="455"/>
        <w:gridCol w:w="4790"/>
        <w:gridCol w:w="465"/>
      </w:tblGrid>
      <w:tr w:rsidR="001D18C5" w14:paraId="65043E8A" w14:textId="77777777" w:rsidTr="00FB4BA8">
        <w:trPr>
          <w:trHeight w:val="480"/>
        </w:trPr>
        <w:tc>
          <w:tcPr>
            <w:tcW w:w="5275" w:type="dxa"/>
            <w:gridSpan w:val="2"/>
            <w:vAlign w:val="center"/>
          </w:tcPr>
          <w:p w14:paraId="744FD57F" w14:textId="77777777" w:rsidR="001D18C5" w:rsidRPr="009A5A60" w:rsidRDefault="001D18C5" w:rsidP="00FB4BA8">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MÜHENDİSLİK</w:t>
            </w:r>
            <w:r w:rsidRPr="009A5A60">
              <w:rPr>
                <w:rFonts w:ascii="Times New Roman" w:eastAsia="Times New Roman" w:hAnsi="Times New Roman" w:cs="Times New Roman"/>
                <w:b/>
                <w:bCs/>
                <w:sz w:val="24"/>
                <w:szCs w:val="24"/>
                <w:lang w:eastAsia="tr-TR"/>
              </w:rPr>
              <w:t xml:space="preserve"> FAKÜLTESİ</w:t>
            </w:r>
          </w:p>
        </w:tc>
        <w:tc>
          <w:tcPr>
            <w:tcW w:w="5255" w:type="dxa"/>
            <w:gridSpan w:val="2"/>
            <w:vAlign w:val="center"/>
          </w:tcPr>
          <w:p w14:paraId="35BE6A64" w14:textId="34814BAA" w:rsidR="001D18C5" w:rsidRPr="00416E1F" w:rsidRDefault="00FE574D" w:rsidP="00FB4BA8">
            <w:pPr>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HARİTA</w:t>
            </w:r>
            <w:r w:rsidR="001D18C5">
              <w:rPr>
                <w:rFonts w:ascii="Times New Roman" w:eastAsia="Times New Roman" w:hAnsi="Times New Roman" w:cs="Times New Roman"/>
                <w:b/>
                <w:bCs/>
                <w:sz w:val="24"/>
                <w:szCs w:val="24"/>
                <w:lang w:eastAsia="tr-TR"/>
              </w:rPr>
              <w:t xml:space="preserve"> MÜHENDİSLİĞİ</w:t>
            </w:r>
          </w:p>
        </w:tc>
      </w:tr>
      <w:tr w:rsidR="001D18C5" w14:paraId="28590F08" w14:textId="77777777" w:rsidTr="00FB4BA8">
        <w:trPr>
          <w:trHeight w:val="287"/>
        </w:trPr>
        <w:tc>
          <w:tcPr>
            <w:tcW w:w="10530" w:type="dxa"/>
            <w:gridSpan w:val="4"/>
            <w:vAlign w:val="center"/>
          </w:tcPr>
          <w:p w14:paraId="6EE02785" w14:textId="77777777" w:rsidR="001D18C5" w:rsidRPr="00416E1F" w:rsidRDefault="001D18C5" w:rsidP="00FB4BA8">
            <w:pPr>
              <w:jc w:val="center"/>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
                <w:bCs/>
                <w:sz w:val="20"/>
                <w:szCs w:val="20"/>
                <w:lang w:eastAsia="tr-TR"/>
              </w:rPr>
              <w:t>A. LİDERLİK, YÖNETİŞİM VE KALİTE</w:t>
            </w:r>
          </w:p>
        </w:tc>
      </w:tr>
      <w:tr w:rsidR="001D18C5" w14:paraId="205CBE7B" w14:textId="77777777" w:rsidTr="00FB4BA8">
        <w:trPr>
          <w:trHeight w:val="283"/>
        </w:trPr>
        <w:tc>
          <w:tcPr>
            <w:tcW w:w="10530" w:type="dxa"/>
            <w:gridSpan w:val="4"/>
            <w:vAlign w:val="center"/>
          </w:tcPr>
          <w:p w14:paraId="7BA2672A" w14:textId="77777777" w:rsidR="001D18C5" w:rsidRPr="00AB2883" w:rsidRDefault="001D18C5" w:rsidP="00FB4BA8">
            <w:pPr>
              <w:rPr>
                <w:rFonts w:ascii="Times New Roman" w:eastAsia="Times New Roman" w:hAnsi="Times New Roman" w:cs="Times New Roman"/>
                <w:b/>
                <w:bCs/>
                <w:sz w:val="20"/>
                <w:szCs w:val="20"/>
                <w:lang w:eastAsia="tr-TR"/>
              </w:rPr>
            </w:pPr>
            <w:r w:rsidRPr="00AB2883">
              <w:rPr>
                <w:rFonts w:ascii="Times New Roman" w:eastAsia="Times New Roman" w:hAnsi="Times New Roman" w:cs="Times New Roman"/>
                <w:b/>
                <w:bCs/>
                <w:sz w:val="20"/>
                <w:szCs w:val="20"/>
                <w:lang w:eastAsia="tr-TR"/>
              </w:rPr>
              <w:t>A.1. Liderlik ve Kalite</w:t>
            </w:r>
          </w:p>
        </w:tc>
      </w:tr>
      <w:tr w:rsidR="001D18C5" w14:paraId="33632DFA" w14:textId="77777777" w:rsidTr="00FB4BA8">
        <w:trPr>
          <w:trHeight w:val="265"/>
        </w:trPr>
        <w:tc>
          <w:tcPr>
            <w:tcW w:w="4820" w:type="dxa"/>
            <w:vAlign w:val="center"/>
          </w:tcPr>
          <w:p w14:paraId="210430DA"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A.1.1. Yö</w:t>
            </w:r>
            <w:r>
              <w:rPr>
                <w:rFonts w:ascii="Times New Roman" w:eastAsia="Times New Roman" w:hAnsi="Times New Roman" w:cs="Times New Roman"/>
                <w:bCs/>
                <w:sz w:val="20"/>
                <w:szCs w:val="20"/>
                <w:lang w:eastAsia="tr-TR"/>
              </w:rPr>
              <w:t xml:space="preserve">netişim modeli ve idari yapı </w:t>
            </w:r>
          </w:p>
        </w:tc>
        <w:tc>
          <w:tcPr>
            <w:tcW w:w="455" w:type="dxa"/>
            <w:vAlign w:val="center"/>
          </w:tcPr>
          <w:p w14:paraId="38D2EF91"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0F3D5563"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A.1.1. Yö</w:t>
            </w:r>
            <w:r>
              <w:rPr>
                <w:rFonts w:ascii="Times New Roman" w:eastAsia="Times New Roman" w:hAnsi="Times New Roman" w:cs="Times New Roman"/>
                <w:bCs/>
                <w:sz w:val="20"/>
                <w:szCs w:val="20"/>
                <w:lang w:eastAsia="tr-TR"/>
              </w:rPr>
              <w:t xml:space="preserve">netişim modeli ve idari yapı </w:t>
            </w:r>
          </w:p>
        </w:tc>
        <w:tc>
          <w:tcPr>
            <w:tcW w:w="465" w:type="dxa"/>
            <w:vAlign w:val="center"/>
          </w:tcPr>
          <w:p w14:paraId="3F0163EC" w14:textId="4BF7013C"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4</w:t>
            </w:r>
          </w:p>
        </w:tc>
      </w:tr>
      <w:tr w:rsidR="001D18C5" w14:paraId="6C6059BC" w14:textId="77777777" w:rsidTr="00FB4BA8">
        <w:trPr>
          <w:trHeight w:val="265"/>
        </w:trPr>
        <w:tc>
          <w:tcPr>
            <w:tcW w:w="4820" w:type="dxa"/>
            <w:vAlign w:val="center"/>
          </w:tcPr>
          <w:p w14:paraId="7EE7901B"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A.1.2. Liderlik </w:t>
            </w:r>
          </w:p>
        </w:tc>
        <w:tc>
          <w:tcPr>
            <w:tcW w:w="455" w:type="dxa"/>
            <w:vAlign w:val="center"/>
          </w:tcPr>
          <w:p w14:paraId="1490562B"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0467AEE"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A.1.2. Liderlik </w:t>
            </w:r>
          </w:p>
        </w:tc>
        <w:tc>
          <w:tcPr>
            <w:tcW w:w="465" w:type="dxa"/>
            <w:vAlign w:val="center"/>
          </w:tcPr>
          <w:p w14:paraId="2AE69EA1" w14:textId="718E0D28"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4</w:t>
            </w:r>
          </w:p>
        </w:tc>
      </w:tr>
      <w:tr w:rsidR="001D18C5" w14:paraId="627DFA41" w14:textId="77777777" w:rsidTr="00FB4BA8">
        <w:trPr>
          <w:trHeight w:val="265"/>
        </w:trPr>
        <w:tc>
          <w:tcPr>
            <w:tcW w:w="4820" w:type="dxa"/>
            <w:vAlign w:val="center"/>
          </w:tcPr>
          <w:p w14:paraId="475F61F4"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A.1.3.</w:t>
            </w:r>
            <w:r>
              <w:rPr>
                <w:rFonts w:ascii="Times New Roman" w:eastAsia="Times New Roman" w:hAnsi="Times New Roman" w:cs="Times New Roman"/>
                <w:bCs/>
                <w:sz w:val="20"/>
                <w:szCs w:val="20"/>
                <w:lang w:eastAsia="tr-TR"/>
              </w:rPr>
              <w:t xml:space="preserve"> Kurumsal dönüşüm kapasitesi </w:t>
            </w:r>
          </w:p>
        </w:tc>
        <w:tc>
          <w:tcPr>
            <w:tcW w:w="455" w:type="dxa"/>
            <w:vAlign w:val="center"/>
          </w:tcPr>
          <w:p w14:paraId="313DB3C5"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7265626"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A.1.3.</w:t>
            </w:r>
            <w:r>
              <w:rPr>
                <w:rFonts w:ascii="Times New Roman" w:eastAsia="Times New Roman" w:hAnsi="Times New Roman" w:cs="Times New Roman"/>
                <w:bCs/>
                <w:sz w:val="20"/>
                <w:szCs w:val="20"/>
                <w:lang w:eastAsia="tr-TR"/>
              </w:rPr>
              <w:t xml:space="preserve"> Kurumsal dönüşüm kapasitesi </w:t>
            </w:r>
          </w:p>
        </w:tc>
        <w:tc>
          <w:tcPr>
            <w:tcW w:w="465" w:type="dxa"/>
            <w:vAlign w:val="center"/>
          </w:tcPr>
          <w:p w14:paraId="04C3B185" w14:textId="75DBEF51"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256717A0" w14:textId="77777777" w:rsidTr="00FB4BA8">
        <w:trPr>
          <w:trHeight w:val="266"/>
        </w:trPr>
        <w:tc>
          <w:tcPr>
            <w:tcW w:w="4820" w:type="dxa"/>
            <w:vAlign w:val="center"/>
          </w:tcPr>
          <w:p w14:paraId="15F67FA2"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A.1.4. İç ka</w:t>
            </w:r>
            <w:r>
              <w:rPr>
                <w:rFonts w:ascii="Times New Roman" w:eastAsia="Times New Roman" w:hAnsi="Times New Roman" w:cs="Times New Roman"/>
                <w:bCs/>
                <w:sz w:val="20"/>
                <w:szCs w:val="20"/>
                <w:lang w:eastAsia="tr-TR"/>
              </w:rPr>
              <w:t xml:space="preserve">lite güvencesi mekanizmaları </w:t>
            </w:r>
          </w:p>
        </w:tc>
        <w:tc>
          <w:tcPr>
            <w:tcW w:w="455" w:type="dxa"/>
            <w:vAlign w:val="center"/>
          </w:tcPr>
          <w:p w14:paraId="2C8B3289"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31E6C96"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A.1.4. İç ka</w:t>
            </w:r>
            <w:r>
              <w:rPr>
                <w:rFonts w:ascii="Times New Roman" w:eastAsia="Times New Roman" w:hAnsi="Times New Roman" w:cs="Times New Roman"/>
                <w:bCs/>
                <w:sz w:val="20"/>
                <w:szCs w:val="20"/>
                <w:lang w:eastAsia="tr-TR"/>
              </w:rPr>
              <w:t xml:space="preserve">lite güvencesi mekanizmaları </w:t>
            </w:r>
          </w:p>
        </w:tc>
        <w:tc>
          <w:tcPr>
            <w:tcW w:w="465" w:type="dxa"/>
            <w:vAlign w:val="center"/>
          </w:tcPr>
          <w:p w14:paraId="7138A6E2" w14:textId="3405992F"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025ACA31" w14:textId="77777777" w:rsidTr="00FB4BA8">
        <w:trPr>
          <w:trHeight w:val="265"/>
        </w:trPr>
        <w:tc>
          <w:tcPr>
            <w:tcW w:w="4820" w:type="dxa"/>
            <w:vAlign w:val="center"/>
          </w:tcPr>
          <w:p w14:paraId="7F0221C6" w14:textId="77777777" w:rsidR="001D18C5" w:rsidRDefault="001D18C5" w:rsidP="00FB4BA8">
            <w:pPr>
              <w:rPr>
                <w:rFonts w:ascii="Times New Roman" w:hAnsi="Times New Roman" w:cs="Times New Roman"/>
                <w:sz w:val="20"/>
                <w:szCs w:val="20"/>
              </w:rPr>
            </w:pPr>
            <w:r w:rsidRPr="00416E1F">
              <w:rPr>
                <w:rFonts w:ascii="Times New Roman" w:eastAsia="Times New Roman" w:hAnsi="Times New Roman" w:cs="Times New Roman"/>
                <w:bCs/>
                <w:sz w:val="20"/>
                <w:szCs w:val="20"/>
                <w:lang w:eastAsia="tr-TR"/>
              </w:rPr>
              <w:t>A.1.5. Kamuoyunu bilgilendirme ve hesap verebilirlik</w:t>
            </w:r>
          </w:p>
        </w:tc>
        <w:tc>
          <w:tcPr>
            <w:tcW w:w="455" w:type="dxa"/>
            <w:vAlign w:val="center"/>
          </w:tcPr>
          <w:p w14:paraId="0FD6A22B"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2</w:t>
            </w:r>
          </w:p>
        </w:tc>
        <w:tc>
          <w:tcPr>
            <w:tcW w:w="4790" w:type="dxa"/>
            <w:vAlign w:val="center"/>
          </w:tcPr>
          <w:p w14:paraId="3817FB34" w14:textId="77777777" w:rsidR="001D18C5" w:rsidRDefault="001D18C5" w:rsidP="00FB4BA8">
            <w:pPr>
              <w:rPr>
                <w:rFonts w:ascii="Times New Roman" w:hAnsi="Times New Roman" w:cs="Times New Roman"/>
                <w:sz w:val="20"/>
                <w:szCs w:val="20"/>
              </w:rPr>
            </w:pPr>
            <w:r w:rsidRPr="00416E1F">
              <w:rPr>
                <w:rFonts w:ascii="Times New Roman" w:eastAsia="Times New Roman" w:hAnsi="Times New Roman" w:cs="Times New Roman"/>
                <w:bCs/>
                <w:sz w:val="20"/>
                <w:szCs w:val="20"/>
                <w:lang w:eastAsia="tr-TR"/>
              </w:rPr>
              <w:t>A.1.5. Kamuoyunu bilgilendirme ve hesap verebilirlik</w:t>
            </w:r>
          </w:p>
        </w:tc>
        <w:tc>
          <w:tcPr>
            <w:tcW w:w="465" w:type="dxa"/>
            <w:vAlign w:val="center"/>
          </w:tcPr>
          <w:p w14:paraId="0B0CBA7B" w14:textId="653BF708"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0282E1ED" w14:textId="77777777" w:rsidTr="00FB4BA8">
        <w:trPr>
          <w:trHeight w:val="283"/>
        </w:trPr>
        <w:tc>
          <w:tcPr>
            <w:tcW w:w="10530" w:type="dxa"/>
            <w:gridSpan w:val="4"/>
            <w:vAlign w:val="center"/>
          </w:tcPr>
          <w:p w14:paraId="700B748B" w14:textId="77777777" w:rsidR="001D18C5" w:rsidRPr="00AB2883" w:rsidRDefault="001D18C5" w:rsidP="00FB4BA8">
            <w:pPr>
              <w:rPr>
                <w:rFonts w:ascii="Times New Roman" w:hAnsi="Times New Roman" w:cs="Times New Roman"/>
                <w:b/>
                <w:sz w:val="20"/>
                <w:szCs w:val="20"/>
              </w:rPr>
            </w:pPr>
            <w:r w:rsidRPr="00AB2883">
              <w:rPr>
                <w:rFonts w:ascii="Times New Roman" w:hAnsi="Times New Roman" w:cs="Times New Roman"/>
                <w:b/>
                <w:sz w:val="20"/>
                <w:szCs w:val="20"/>
              </w:rPr>
              <w:t>A.2. Misyon ve Stratejik Amaçlar</w:t>
            </w:r>
          </w:p>
        </w:tc>
      </w:tr>
      <w:tr w:rsidR="001D18C5" w14:paraId="0213DFC6" w14:textId="77777777" w:rsidTr="00FB4BA8">
        <w:trPr>
          <w:trHeight w:val="265"/>
        </w:trPr>
        <w:tc>
          <w:tcPr>
            <w:tcW w:w="4820" w:type="dxa"/>
            <w:vAlign w:val="center"/>
          </w:tcPr>
          <w:p w14:paraId="7221FB04"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A.2.1. M</w:t>
            </w:r>
            <w:r>
              <w:rPr>
                <w:rFonts w:ascii="Times New Roman" w:hAnsi="Times New Roman" w:cs="Times New Roman"/>
                <w:sz w:val="20"/>
                <w:szCs w:val="20"/>
              </w:rPr>
              <w:t xml:space="preserve">isyon, vizyon ve politikalar </w:t>
            </w:r>
          </w:p>
        </w:tc>
        <w:tc>
          <w:tcPr>
            <w:tcW w:w="455" w:type="dxa"/>
            <w:vAlign w:val="center"/>
          </w:tcPr>
          <w:p w14:paraId="1CA7B1F5"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6862C4F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A.2.1. M</w:t>
            </w:r>
            <w:r>
              <w:rPr>
                <w:rFonts w:ascii="Times New Roman" w:hAnsi="Times New Roman" w:cs="Times New Roman"/>
                <w:sz w:val="20"/>
                <w:szCs w:val="20"/>
              </w:rPr>
              <w:t xml:space="preserve">isyon, vizyon ve politikalar </w:t>
            </w:r>
          </w:p>
        </w:tc>
        <w:tc>
          <w:tcPr>
            <w:tcW w:w="465" w:type="dxa"/>
            <w:vAlign w:val="center"/>
          </w:tcPr>
          <w:p w14:paraId="302B2414" w14:textId="7D8E3CEC"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56A1A1F5" w14:textId="77777777" w:rsidTr="00FB4BA8">
        <w:trPr>
          <w:trHeight w:val="265"/>
        </w:trPr>
        <w:tc>
          <w:tcPr>
            <w:tcW w:w="4820" w:type="dxa"/>
            <w:vAlign w:val="center"/>
          </w:tcPr>
          <w:p w14:paraId="4F7C4D8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A.2.2</w:t>
            </w:r>
            <w:r>
              <w:rPr>
                <w:rFonts w:ascii="Times New Roman" w:hAnsi="Times New Roman" w:cs="Times New Roman"/>
                <w:sz w:val="20"/>
                <w:szCs w:val="20"/>
              </w:rPr>
              <w:t xml:space="preserve">. Stratejik amaç ve hedefler </w:t>
            </w:r>
          </w:p>
        </w:tc>
        <w:tc>
          <w:tcPr>
            <w:tcW w:w="455" w:type="dxa"/>
            <w:vAlign w:val="center"/>
          </w:tcPr>
          <w:p w14:paraId="6EB60589"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7FF4809"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A.2.2</w:t>
            </w:r>
            <w:r>
              <w:rPr>
                <w:rFonts w:ascii="Times New Roman" w:hAnsi="Times New Roman" w:cs="Times New Roman"/>
                <w:sz w:val="20"/>
                <w:szCs w:val="20"/>
              </w:rPr>
              <w:t xml:space="preserve">. Stratejik amaç ve hedefler </w:t>
            </w:r>
          </w:p>
        </w:tc>
        <w:tc>
          <w:tcPr>
            <w:tcW w:w="465" w:type="dxa"/>
            <w:vAlign w:val="center"/>
          </w:tcPr>
          <w:p w14:paraId="777B776E" w14:textId="010E9608"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7315685D" w14:textId="77777777" w:rsidTr="00FB4BA8">
        <w:trPr>
          <w:trHeight w:val="265"/>
        </w:trPr>
        <w:tc>
          <w:tcPr>
            <w:tcW w:w="4820" w:type="dxa"/>
            <w:vAlign w:val="center"/>
          </w:tcPr>
          <w:p w14:paraId="11CF1C88"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A</w:t>
            </w:r>
            <w:r w:rsidRPr="00416E1F">
              <w:rPr>
                <w:rFonts w:ascii="Times New Roman" w:hAnsi="Times New Roman" w:cs="Times New Roman"/>
                <w:sz w:val="20"/>
                <w:szCs w:val="20"/>
              </w:rPr>
              <w:t>.2.3. Performans yönetimi</w:t>
            </w:r>
          </w:p>
        </w:tc>
        <w:tc>
          <w:tcPr>
            <w:tcW w:w="455" w:type="dxa"/>
            <w:vAlign w:val="center"/>
          </w:tcPr>
          <w:p w14:paraId="51864FCB"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8AFF60A"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A</w:t>
            </w:r>
            <w:r w:rsidRPr="00416E1F">
              <w:rPr>
                <w:rFonts w:ascii="Times New Roman" w:hAnsi="Times New Roman" w:cs="Times New Roman"/>
                <w:sz w:val="20"/>
                <w:szCs w:val="20"/>
              </w:rPr>
              <w:t>.2.3. Performans yönetimi</w:t>
            </w:r>
          </w:p>
        </w:tc>
        <w:tc>
          <w:tcPr>
            <w:tcW w:w="465" w:type="dxa"/>
            <w:vAlign w:val="center"/>
          </w:tcPr>
          <w:p w14:paraId="017EA891" w14:textId="10AEF37F"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31660C27" w14:textId="77777777" w:rsidTr="00FB4BA8">
        <w:trPr>
          <w:trHeight w:val="283"/>
        </w:trPr>
        <w:tc>
          <w:tcPr>
            <w:tcW w:w="10530" w:type="dxa"/>
            <w:gridSpan w:val="4"/>
            <w:vAlign w:val="center"/>
          </w:tcPr>
          <w:p w14:paraId="17519FA4" w14:textId="77777777" w:rsidR="001D18C5" w:rsidRPr="00AB2883" w:rsidRDefault="001D18C5" w:rsidP="00FB4BA8">
            <w:pPr>
              <w:rPr>
                <w:rFonts w:ascii="Times New Roman" w:hAnsi="Times New Roman" w:cs="Times New Roman"/>
                <w:b/>
                <w:sz w:val="20"/>
                <w:szCs w:val="20"/>
              </w:rPr>
            </w:pPr>
            <w:r w:rsidRPr="00AB2883">
              <w:rPr>
                <w:rFonts w:ascii="Times New Roman" w:hAnsi="Times New Roman" w:cs="Times New Roman"/>
                <w:b/>
                <w:sz w:val="20"/>
                <w:szCs w:val="20"/>
              </w:rPr>
              <w:t xml:space="preserve">A.3. Yönetim Sistemleri </w:t>
            </w:r>
          </w:p>
        </w:tc>
      </w:tr>
      <w:tr w:rsidR="001D18C5" w14:paraId="56E8DD58" w14:textId="77777777" w:rsidTr="00FB4BA8">
        <w:trPr>
          <w:trHeight w:val="265"/>
        </w:trPr>
        <w:tc>
          <w:tcPr>
            <w:tcW w:w="4820" w:type="dxa"/>
            <w:vAlign w:val="center"/>
          </w:tcPr>
          <w:p w14:paraId="32ED0923"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A.3.1. Bilgi yönetim sistemi </w:t>
            </w:r>
          </w:p>
        </w:tc>
        <w:tc>
          <w:tcPr>
            <w:tcW w:w="455" w:type="dxa"/>
            <w:vAlign w:val="center"/>
          </w:tcPr>
          <w:p w14:paraId="4A845CCE"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52E9238D"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A.3.1. Bilgi yönetim sistemi </w:t>
            </w:r>
          </w:p>
        </w:tc>
        <w:tc>
          <w:tcPr>
            <w:tcW w:w="465" w:type="dxa"/>
            <w:vAlign w:val="center"/>
          </w:tcPr>
          <w:p w14:paraId="5505B475" w14:textId="3B2E32D6"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3EF670E7" w14:textId="77777777" w:rsidTr="00FB4BA8">
        <w:trPr>
          <w:trHeight w:val="265"/>
        </w:trPr>
        <w:tc>
          <w:tcPr>
            <w:tcW w:w="4820" w:type="dxa"/>
            <w:vAlign w:val="center"/>
          </w:tcPr>
          <w:p w14:paraId="3E8067F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A.3.</w:t>
            </w:r>
            <w:r>
              <w:rPr>
                <w:rFonts w:ascii="Times New Roman" w:hAnsi="Times New Roman" w:cs="Times New Roman"/>
                <w:sz w:val="20"/>
                <w:szCs w:val="20"/>
              </w:rPr>
              <w:t xml:space="preserve">2. İnsan kaynakları yönetimi </w:t>
            </w:r>
          </w:p>
        </w:tc>
        <w:tc>
          <w:tcPr>
            <w:tcW w:w="455" w:type="dxa"/>
            <w:vAlign w:val="center"/>
          </w:tcPr>
          <w:p w14:paraId="5F203C66"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2BA099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A.3.</w:t>
            </w:r>
            <w:r>
              <w:rPr>
                <w:rFonts w:ascii="Times New Roman" w:hAnsi="Times New Roman" w:cs="Times New Roman"/>
                <w:sz w:val="20"/>
                <w:szCs w:val="20"/>
              </w:rPr>
              <w:t xml:space="preserve">2. İnsan kaynakları yönetimi </w:t>
            </w:r>
          </w:p>
        </w:tc>
        <w:tc>
          <w:tcPr>
            <w:tcW w:w="465" w:type="dxa"/>
            <w:vAlign w:val="center"/>
          </w:tcPr>
          <w:p w14:paraId="660DEAD2" w14:textId="0612A078"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36026FA1" w14:textId="77777777" w:rsidTr="00FB4BA8">
        <w:trPr>
          <w:trHeight w:val="265"/>
        </w:trPr>
        <w:tc>
          <w:tcPr>
            <w:tcW w:w="4820" w:type="dxa"/>
            <w:vAlign w:val="center"/>
          </w:tcPr>
          <w:p w14:paraId="0F561601"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A.3.3. Finansal yönetim </w:t>
            </w:r>
          </w:p>
        </w:tc>
        <w:tc>
          <w:tcPr>
            <w:tcW w:w="455" w:type="dxa"/>
            <w:vAlign w:val="center"/>
          </w:tcPr>
          <w:p w14:paraId="7496CDCC"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861F61B"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A.3.3. Finansal yönetim </w:t>
            </w:r>
          </w:p>
        </w:tc>
        <w:tc>
          <w:tcPr>
            <w:tcW w:w="465" w:type="dxa"/>
            <w:vAlign w:val="center"/>
          </w:tcPr>
          <w:p w14:paraId="412B5255" w14:textId="71A737C3"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59278199" w14:textId="77777777" w:rsidTr="00FB4BA8">
        <w:trPr>
          <w:trHeight w:val="265"/>
        </w:trPr>
        <w:tc>
          <w:tcPr>
            <w:tcW w:w="4820" w:type="dxa"/>
            <w:vAlign w:val="center"/>
          </w:tcPr>
          <w:p w14:paraId="16814AC8"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A.3.4. Süreç yönetimi </w:t>
            </w:r>
          </w:p>
        </w:tc>
        <w:tc>
          <w:tcPr>
            <w:tcW w:w="455" w:type="dxa"/>
            <w:vAlign w:val="center"/>
          </w:tcPr>
          <w:p w14:paraId="791EA595"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2</w:t>
            </w:r>
          </w:p>
        </w:tc>
        <w:tc>
          <w:tcPr>
            <w:tcW w:w="4790" w:type="dxa"/>
            <w:vAlign w:val="center"/>
          </w:tcPr>
          <w:p w14:paraId="27C3378C"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A.3.4. Süreç yönetimi</w:t>
            </w:r>
          </w:p>
        </w:tc>
        <w:tc>
          <w:tcPr>
            <w:tcW w:w="465" w:type="dxa"/>
            <w:vAlign w:val="center"/>
          </w:tcPr>
          <w:p w14:paraId="0736B76D" w14:textId="665C4951"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3476A067" w14:textId="77777777" w:rsidTr="00FB4BA8">
        <w:trPr>
          <w:trHeight w:val="283"/>
        </w:trPr>
        <w:tc>
          <w:tcPr>
            <w:tcW w:w="10530" w:type="dxa"/>
            <w:gridSpan w:val="4"/>
            <w:vAlign w:val="center"/>
          </w:tcPr>
          <w:p w14:paraId="5BA3C2D7" w14:textId="77777777" w:rsidR="001D18C5" w:rsidRPr="00AB2883" w:rsidRDefault="001D18C5" w:rsidP="00FB4BA8">
            <w:pPr>
              <w:rPr>
                <w:rFonts w:ascii="Times New Roman" w:hAnsi="Times New Roman" w:cs="Times New Roman"/>
                <w:b/>
                <w:sz w:val="20"/>
                <w:szCs w:val="20"/>
              </w:rPr>
            </w:pPr>
            <w:r w:rsidRPr="00AB2883">
              <w:rPr>
                <w:rFonts w:ascii="Times New Roman" w:hAnsi="Times New Roman" w:cs="Times New Roman"/>
                <w:b/>
                <w:sz w:val="20"/>
                <w:szCs w:val="20"/>
              </w:rPr>
              <w:t>A.4. Paydaş Katılımı</w:t>
            </w:r>
          </w:p>
        </w:tc>
      </w:tr>
      <w:tr w:rsidR="001D18C5" w14:paraId="436A9581" w14:textId="77777777" w:rsidTr="00FB4BA8">
        <w:trPr>
          <w:trHeight w:val="265"/>
        </w:trPr>
        <w:tc>
          <w:tcPr>
            <w:tcW w:w="4820" w:type="dxa"/>
            <w:vAlign w:val="center"/>
          </w:tcPr>
          <w:p w14:paraId="45F45148"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A.4.1. </w:t>
            </w:r>
            <w:r>
              <w:rPr>
                <w:rFonts w:ascii="Times New Roman" w:hAnsi="Times New Roman" w:cs="Times New Roman"/>
                <w:sz w:val="20"/>
                <w:szCs w:val="20"/>
              </w:rPr>
              <w:t xml:space="preserve">İç ve dış paydaş katılımı </w:t>
            </w:r>
          </w:p>
        </w:tc>
        <w:tc>
          <w:tcPr>
            <w:tcW w:w="455" w:type="dxa"/>
            <w:vAlign w:val="center"/>
          </w:tcPr>
          <w:p w14:paraId="48DF0408" w14:textId="77777777" w:rsidR="001D18C5" w:rsidRDefault="001D18C5" w:rsidP="00FB4BA8">
            <w:pPr>
              <w:jc w:val="center"/>
              <w:rPr>
                <w:rFonts w:ascii="Times New Roman" w:hAnsi="Times New Roman" w:cs="Times New Roman"/>
                <w:sz w:val="20"/>
                <w:szCs w:val="20"/>
              </w:rPr>
            </w:pPr>
            <w:r>
              <w:rPr>
                <w:sz w:val="20"/>
                <w:szCs w:val="20"/>
              </w:rPr>
              <w:t>3</w:t>
            </w:r>
          </w:p>
        </w:tc>
        <w:tc>
          <w:tcPr>
            <w:tcW w:w="4790" w:type="dxa"/>
            <w:vAlign w:val="center"/>
          </w:tcPr>
          <w:p w14:paraId="2EAA8EAF"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A.4.1. </w:t>
            </w:r>
            <w:r>
              <w:rPr>
                <w:rFonts w:ascii="Times New Roman" w:hAnsi="Times New Roman" w:cs="Times New Roman"/>
                <w:sz w:val="20"/>
                <w:szCs w:val="20"/>
              </w:rPr>
              <w:t xml:space="preserve">İç ve dış paydaş katılımı </w:t>
            </w:r>
          </w:p>
        </w:tc>
        <w:tc>
          <w:tcPr>
            <w:tcW w:w="465" w:type="dxa"/>
            <w:vAlign w:val="center"/>
          </w:tcPr>
          <w:p w14:paraId="60309901" w14:textId="7F72D851"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39D1BBAA" w14:textId="77777777" w:rsidTr="00FB4BA8">
        <w:trPr>
          <w:trHeight w:val="266"/>
        </w:trPr>
        <w:tc>
          <w:tcPr>
            <w:tcW w:w="4820" w:type="dxa"/>
            <w:vAlign w:val="center"/>
          </w:tcPr>
          <w:p w14:paraId="6AF63D0B"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A.4.</w:t>
            </w:r>
            <w:r>
              <w:rPr>
                <w:rFonts w:ascii="Times New Roman" w:hAnsi="Times New Roman" w:cs="Times New Roman"/>
                <w:sz w:val="20"/>
                <w:szCs w:val="20"/>
              </w:rPr>
              <w:t xml:space="preserve">2. Öğrenci geri bildirimleri </w:t>
            </w:r>
          </w:p>
        </w:tc>
        <w:tc>
          <w:tcPr>
            <w:tcW w:w="455" w:type="dxa"/>
            <w:vAlign w:val="center"/>
          </w:tcPr>
          <w:p w14:paraId="0390BE45"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2E0068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A.4.</w:t>
            </w:r>
            <w:r>
              <w:rPr>
                <w:rFonts w:ascii="Times New Roman" w:hAnsi="Times New Roman" w:cs="Times New Roman"/>
                <w:sz w:val="20"/>
                <w:szCs w:val="20"/>
              </w:rPr>
              <w:t xml:space="preserve">2. Öğrenci geri bildirimleri </w:t>
            </w:r>
          </w:p>
        </w:tc>
        <w:tc>
          <w:tcPr>
            <w:tcW w:w="465" w:type="dxa"/>
            <w:vAlign w:val="center"/>
          </w:tcPr>
          <w:p w14:paraId="4766477F" w14:textId="1EA46B2D"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59B7EA1C" w14:textId="77777777" w:rsidTr="00FB4BA8">
        <w:trPr>
          <w:trHeight w:val="265"/>
        </w:trPr>
        <w:tc>
          <w:tcPr>
            <w:tcW w:w="4820" w:type="dxa"/>
            <w:vAlign w:val="center"/>
          </w:tcPr>
          <w:p w14:paraId="3E192B25"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A.4.3. Mezun </w:t>
            </w:r>
            <w:r>
              <w:rPr>
                <w:rFonts w:ascii="Times New Roman" w:hAnsi="Times New Roman" w:cs="Times New Roman"/>
                <w:sz w:val="20"/>
                <w:szCs w:val="20"/>
              </w:rPr>
              <w:t>ilişkileri yönetimi</w:t>
            </w:r>
          </w:p>
        </w:tc>
        <w:tc>
          <w:tcPr>
            <w:tcW w:w="455" w:type="dxa"/>
            <w:vAlign w:val="center"/>
          </w:tcPr>
          <w:p w14:paraId="669901BB" w14:textId="77777777" w:rsidR="001D18C5" w:rsidRDefault="001D18C5" w:rsidP="00FB4BA8">
            <w:pPr>
              <w:jc w:val="center"/>
              <w:rPr>
                <w:rFonts w:ascii="Times New Roman" w:hAnsi="Times New Roman" w:cs="Times New Roman"/>
                <w:sz w:val="20"/>
                <w:szCs w:val="20"/>
              </w:rPr>
            </w:pPr>
            <w:r>
              <w:rPr>
                <w:sz w:val="20"/>
                <w:szCs w:val="20"/>
              </w:rPr>
              <w:t>2</w:t>
            </w:r>
          </w:p>
        </w:tc>
        <w:tc>
          <w:tcPr>
            <w:tcW w:w="4790" w:type="dxa"/>
            <w:vAlign w:val="center"/>
          </w:tcPr>
          <w:p w14:paraId="16E4543A"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A.4.3. Mezun </w:t>
            </w:r>
            <w:r>
              <w:rPr>
                <w:rFonts w:ascii="Times New Roman" w:hAnsi="Times New Roman" w:cs="Times New Roman"/>
                <w:sz w:val="20"/>
                <w:szCs w:val="20"/>
              </w:rPr>
              <w:t>ilişkileri yönetimi</w:t>
            </w:r>
          </w:p>
        </w:tc>
        <w:tc>
          <w:tcPr>
            <w:tcW w:w="465" w:type="dxa"/>
            <w:vAlign w:val="center"/>
          </w:tcPr>
          <w:p w14:paraId="5080011F" w14:textId="203B7A91"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4B84E8D7" w14:textId="77777777" w:rsidTr="00FB4BA8">
        <w:trPr>
          <w:trHeight w:val="283"/>
        </w:trPr>
        <w:tc>
          <w:tcPr>
            <w:tcW w:w="10530" w:type="dxa"/>
            <w:gridSpan w:val="4"/>
            <w:vAlign w:val="center"/>
          </w:tcPr>
          <w:p w14:paraId="7F9D2AEE" w14:textId="77777777" w:rsidR="001D18C5" w:rsidRDefault="001D18C5" w:rsidP="00FB4BA8">
            <w:pPr>
              <w:rPr>
                <w:rFonts w:ascii="Times New Roman" w:hAnsi="Times New Roman" w:cs="Times New Roman"/>
                <w:sz w:val="20"/>
                <w:szCs w:val="20"/>
              </w:rPr>
            </w:pPr>
            <w:r w:rsidRPr="00AB2883">
              <w:rPr>
                <w:rFonts w:ascii="Times New Roman" w:hAnsi="Times New Roman" w:cs="Times New Roman"/>
                <w:b/>
                <w:sz w:val="20"/>
                <w:szCs w:val="20"/>
              </w:rPr>
              <w:t>A.5. Uluslararasılaşma</w:t>
            </w:r>
          </w:p>
        </w:tc>
      </w:tr>
      <w:tr w:rsidR="001D18C5" w14:paraId="7E649228" w14:textId="77777777" w:rsidTr="00FB4BA8">
        <w:trPr>
          <w:trHeight w:val="265"/>
        </w:trPr>
        <w:tc>
          <w:tcPr>
            <w:tcW w:w="4820" w:type="dxa"/>
            <w:vAlign w:val="center"/>
          </w:tcPr>
          <w:p w14:paraId="44E56E06"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A.5.1. Uluslararas</w:t>
            </w:r>
            <w:r>
              <w:rPr>
                <w:rFonts w:ascii="Times New Roman" w:hAnsi="Times New Roman" w:cs="Times New Roman"/>
                <w:sz w:val="20"/>
                <w:szCs w:val="20"/>
              </w:rPr>
              <w:t xml:space="preserve">ılaşma süreçlerinin yönetimi </w:t>
            </w:r>
          </w:p>
        </w:tc>
        <w:tc>
          <w:tcPr>
            <w:tcW w:w="455" w:type="dxa"/>
            <w:vAlign w:val="center"/>
          </w:tcPr>
          <w:p w14:paraId="30BAC7EE" w14:textId="77777777" w:rsidR="001D18C5" w:rsidRDefault="001D18C5" w:rsidP="00FB4BA8">
            <w:pPr>
              <w:jc w:val="center"/>
              <w:rPr>
                <w:rFonts w:ascii="Times New Roman" w:hAnsi="Times New Roman" w:cs="Times New Roman"/>
                <w:sz w:val="20"/>
                <w:szCs w:val="20"/>
              </w:rPr>
            </w:pPr>
            <w:r>
              <w:rPr>
                <w:sz w:val="20"/>
                <w:szCs w:val="20"/>
              </w:rPr>
              <w:t>3</w:t>
            </w:r>
          </w:p>
        </w:tc>
        <w:tc>
          <w:tcPr>
            <w:tcW w:w="4790" w:type="dxa"/>
            <w:vAlign w:val="center"/>
          </w:tcPr>
          <w:p w14:paraId="0894B095"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A.5.1. Uluslararas</w:t>
            </w:r>
            <w:r>
              <w:rPr>
                <w:rFonts w:ascii="Times New Roman" w:hAnsi="Times New Roman" w:cs="Times New Roman"/>
                <w:sz w:val="20"/>
                <w:szCs w:val="20"/>
              </w:rPr>
              <w:t xml:space="preserve">ılaşma süreçlerinin yönetimi </w:t>
            </w:r>
          </w:p>
        </w:tc>
        <w:tc>
          <w:tcPr>
            <w:tcW w:w="465" w:type="dxa"/>
            <w:vAlign w:val="center"/>
          </w:tcPr>
          <w:p w14:paraId="4B4703AB" w14:textId="24B69394"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3362098C" w14:textId="77777777" w:rsidTr="00FB4BA8">
        <w:trPr>
          <w:trHeight w:val="265"/>
        </w:trPr>
        <w:tc>
          <w:tcPr>
            <w:tcW w:w="4820" w:type="dxa"/>
            <w:vAlign w:val="center"/>
          </w:tcPr>
          <w:p w14:paraId="7347FCF8"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A.5.2. Uluslararasılaşma</w:t>
            </w:r>
            <w:r>
              <w:rPr>
                <w:rFonts w:ascii="Times New Roman" w:hAnsi="Times New Roman" w:cs="Times New Roman"/>
                <w:sz w:val="20"/>
                <w:szCs w:val="20"/>
              </w:rPr>
              <w:t xml:space="preserve"> kaynakları </w:t>
            </w:r>
          </w:p>
        </w:tc>
        <w:tc>
          <w:tcPr>
            <w:tcW w:w="455" w:type="dxa"/>
            <w:vAlign w:val="center"/>
          </w:tcPr>
          <w:p w14:paraId="2BC09A6D"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6F10378"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A.5.2. Uluslararasılaşma</w:t>
            </w:r>
            <w:r>
              <w:rPr>
                <w:rFonts w:ascii="Times New Roman" w:hAnsi="Times New Roman" w:cs="Times New Roman"/>
                <w:sz w:val="20"/>
                <w:szCs w:val="20"/>
              </w:rPr>
              <w:t xml:space="preserve"> kaynakları </w:t>
            </w:r>
          </w:p>
        </w:tc>
        <w:tc>
          <w:tcPr>
            <w:tcW w:w="465" w:type="dxa"/>
            <w:vAlign w:val="center"/>
          </w:tcPr>
          <w:p w14:paraId="371ECB17" w14:textId="537649C4"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048B4A5B" w14:textId="77777777" w:rsidTr="00FB4BA8">
        <w:trPr>
          <w:trHeight w:val="265"/>
        </w:trPr>
        <w:tc>
          <w:tcPr>
            <w:tcW w:w="4820" w:type="dxa"/>
            <w:vAlign w:val="center"/>
          </w:tcPr>
          <w:p w14:paraId="531511AE"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A.5.3. U</w:t>
            </w:r>
            <w:r>
              <w:rPr>
                <w:rFonts w:ascii="Times New Roman" w:hAnsi="Times New Roman" w:cs="Times New Roman"/>
                <w:sz w:val="20"/>
                <w:szCs w:val="20"/>
              </w:rPr>
              <w:t>luslararasılaşma performansı</w:t>
            </w:r>
          </w:p>
        </w:tc>
        <w:tc>
          <w:tcPr>
            <w:tcW w:w="455" w:type="dxa"/>
            <w:vAlign w:val="center"/>
          </w:tcPr>
          <w:p w14:paraId="6A542789" w14:textId="77777777" w:rsidR="001D18C5" w:rsidRDefault="001D18C5" w:rsidP="00FB4BA8">
            <w:pPr>
              <w:jc w:val="center"/>
              <w:rPr>
                <w:rFonts w:ascii="Times New Roman" w:hAnsi="Times New Roman" w:cs="Times New Roman"/>
                <w:sz w:val="20"/>
                <w:szCs w:val="20"/>
              </w:rPr>
            </w:pPr>
            <w:r>
              <w:rPr>
                <w:sz w:val="20"/>
                <w:szCs w:val="20"/>
              </w:rPr>
              <w:t>2</w:t>
            </w:r>
          </w:p>
        </w:tc>
        <w:tc>
          <w:tcPr>
            <w:tcW w:w="4790" w:type="dxa"/>
            <w:vAlign w:val="center"/>
          </w:tcPr>
          <w:p w14:paraId="397D9F1E"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A.5.3. U</w:t>
            </w:r>
            <w:r>
              <w:rPr>
                <w:rFonts w:ascii="Times New Roman" w:hAnsi="Times New Roman" w:cs="Times New Roman"/>
                <w:sz w:val="20"/>
                <w:szCs w:val="20"/>
              </w:rPr>
              <w:t>luslararasılaşma performansı</w:t>
            </w:r>
          </w:p>
        </w:tc>
        <w:tc>
          <w:tcPr>
            <w:tcW w:w="465" w:type="dxa"/>
            <w:vAlign w:val="center"/>
          </w:tcPr>
          <w:p w14:paraId="234E0E67" w14:textId="129F26A7"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7A16AA32" w14:textId="77777777" w:rsidTr="00FB4BA8">
        <w:trPr>
          <w:trHeight w:val="343"/>
        </w:trPr>
        <w:tc>
          <w:tcPr>
            <w:tcW w:w="10530" w:type="dxa"/>
            <w:gridSpan w:val="4"/>
            <w:vAlign w:val="center"/>
          </w:tcPr>
          <w:p w14:paraId="6EB03CBA" w14:textId="77777777" w:rsidR="001D18C5" w:rsidRDefault="001D18C5" w:rsidP="00FB4BA8">
            <w:pPr>
              <w:jc w:val="center"/>
              <w:rPr>
                <w:rFonts w:ascii="Times New Roman" w:hAnsi="Times New Roman" w:cs="Times New Roman"/>
                <w:sz w:val="20"/>
                <w:szCs w:val="20"/>
              </w:rPr>
            </w:pPr>
            <w:r w:rsidRPr="00416E1F">
              <w:rPr>
                <w:rFonts w:ascii="Times New Roman" w:hAnsi="Times New Roman" w:cs="Times New Roman"/>
                <w:b/>
                <w:sz w:val="20"/>
                <w:szCs w:val="20"/>
              </w:rPr>
              <w:t>B. EĞİTİM VE ÖĞRETİM</w:t>
            </w:r>
          </w:p>
        </w:tc>
      </w:tr>
      <w:tr w:rsidR="001D18C5" w14:paraId="696BA972" w14:textId="77777777" w:rsidTr="00FB4BA8">
        <w:trPr>
          <w:trHeight w:val="283"/>
        </w:trPr>
        <w:tc>
          <w:tcPr>
            <w:tcW w:w="10530" w:type="dxa"/>
            <w:gridSpan w:val="4"/>
            <w:vAlign w:val="center"/>
          </w:tcPr>
          <w:p w14:paraId="528C3F77" w14:textId="77777777" w:rsidR="001D18C5" w:rsidRPr="00260EA5" w:rsidRDefault="001D18C5" w:rsidP="00FB4BA8">
            <w:pPr>
              <w:rPr>
                <w:rFonts w:ascii="Times New Roman" w:eastAsia="Times New Roman" w:hAnsi="Times New Roman" w:cs="Times New Roman"/>
                <w:b/>
                <w:bCs/>
                <w:sz w:val="20"/>
                <w:szCs w:val="20"/>
                <w:lang w:eastAsia="tr-TR"/>
              </w:rPr>
            </w:pPr>
            <w:r w:rsidRPr="00260EA5">
              <w:rPr>
                <w:rFonts w:ascii="Times New Roman" w:hAnsi="Times New Roman" w:cs="Times New Roman"/>
                <w:b/>
                <w:sz w:val="20"/>
                <w:szCs w:val="20"/>
              </w:rPr>
              <w:t>B.1. Program Tasarımı, Değerlendirmesi ve Güncellenmesi</w:t>
            </w:r>
          </w:p>
        </w:tc>
      </w:tr>
      <w:tr w:rsidR="001D18C5" w14:paraId="0C14F27B" w14:textId="77777777" w:rsidTr="00FB4BA8">
        <w:trPr>
          <w:trHeight w:val="265"/>
        </w:trPr>
        <w:tc>
          <w:tcPr>
            <w:tcW w:w="4820" w:type="dxa"/>
            <w:vAlign w:val="center"/>
          </w:tcPr>
          <w:p w14:paraId="625065DC"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B.1.1. </w:t>
            </w:r>
            <w:r>
              <w:rPr>
                <w:rFonts w:ascii="Times New Roman" w:hAnsi="Times New Roman" w:cs="Times New Roman"/>
                <w:sz w:val="20"/>
                <w:szCs w:val="20"/>
              </w:rPr>
              <w:t xml:space="preserve">Programların tasarımı ve onayı </w:t>
            </w:r>
          </w:p>
        </w:tc>
        <w:tc>
          <w:tcPr>
            <w:tcW w:w="455" w:type="dxa"/>
            <w:vAlign w:val="center"/>
          </w:tcPr>
          <w:p w14:paraId="416094E5" w14:textId="77777777" w:rsidR="001D18C5" w:rsidRDefault="001D18C5" w:rsidP="00FB4BA8">
            <w:pPr>
              <w:jc w:val="center"/>
              <w:rPr>
                <w:rFonts w:ascii="Times New Roman" w:hAnsi="Times New Roman" w:cs="Times New Roman"/>
                <w:sz w:val="20"/>
                <w:szCs w:val="20"/>
              </w:rPr>
            </w:pPr>
            <w:r>
              <w:rPr>
                <w:sz w:val="20"/>
                <w:szCs w:val="20"/>
              </w:rPr>
              <w:t>3</w:t>
            </w:r>
          </w:p>
        </w:tc>
        <w:tc>
          <w:tcPr>
            <w:tcW w:w="4790" w:type="dxa"/>
            <w:vAlign w:val="center"/>
          </w:tcPr>
          <w:p w14:paraId="313CE53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B.1.1. </w:t>
            </w:r>
            <w:r>
              <w:rPr>
                <w:rFonts w:ascii="Times New Roman" w:hAnsi="Times New Roman" w:cs="Times New Roman"/>
                <w:sz w:val="20"/>
                <w:szCs w:val="20"/>
              </w:rPr>
              <w:t xml:space="preserve">Programların tasarımı ve onayı </w:t>
            </w:r>
          </w:p>
        </w:tc>
        <w:tc>
          <w:tcPr>
            <w:tcW w:w="465" w:type="dxa"/>
            <w:vAlign w:val="center"/>
          </w:tcPr>
          <w:p w14:paraId="08324886" w14:textId="08A24DE9"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14ADC423" w14:textId="77777777" w:rsidTr="00FB4BA8">
        <w:trPr>
          <w:trHeight w:val="265"/>
        </w:trPr>
        <w:tc>
          <w:tcPr>
            <w:tcW w:w="4820" w:type="dxa"/>
            <w:vAlign w:val="center"/>
          </w:tcPr>
          <w:p w14:paraId="1AA71C32"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B.1.2. </w:t>
            </w:r>
            <w:r>
              <w:rPr>
                <w:rFonts w:ascii="Times New Roman" w:hAnsi="Times New Roman" w:cs="Times New Roman"/>
                <w:sz w:val="20"/>
                <w:szCs w:val="20"/>
              </w:rPr>
              <w:t xml:space="preserve">Programın ders dağılım dengesi </w:t>
            </w:r>
          </w:p>
        </w:tc>
        <w:tc>
          <w:tcPr>
            <w:tcW w:w="455" w:type="dxa"/>
            <w:vAlign w:val="center"/>
          </w:tcPr>
          <w:p w14:paraId="17F176E5" w14:textId="77777777" w:rsidR="001D18C5" w:rsidRDefault="001D18C5" w:rsidP="00FB4BA8">
            <w:pPr>
              <w:jc w:val="center"/>
              <w:rPr>
                <w:rFonts w:ascii="Times New Roman" w:hAnsi="Times New Roman" w:cs="Times New Roman"/>
                <w:sz w:val="20"/>
                <w:szCs w:val="20"/>
              </w:rPr>
            </w:pPr>
            <w:r>
              <w:rPr>
                <w:sz w:val="20"/>
                <w:szCs w:val="20"/>
              </w:rPr>
              <w:t>3</w:t>
            </w:r>
          </w:p>
        </w:tc>
        <w:tc>
          <w:tcPr>
            <w:tcW w:w="4790" w:type="dxa"/>
            <w:vAlign w:val="center"/>
          </w:tcPr>
          <w:p w14:paraId="256AE2AB"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B.1.2. </w:t>
            </w:r>
            <w:r>
              <w:rPr>
                <w:rFonts w:ascii="Times New Roman" w:hAnsi="Times New Roman" w:cs="Times New Roman"/>
                <w:sz w:val="20"/>
                <w:szCs w:val="20"/>
              </w:rPr>
              <w:t xml:space="preserve">Programın ders dağılım dengesi </w:t>
            </w:r>
          </w:p>
        </w:tc>
        <w:tc>
          <w:tcPr>
            <w:tcW w:w="465" w:type="dxa"/>
            <w:vAlign w:val="center"/>
          </w:tcPr>
          <w:p w14:paraId="10868BCC" w14:textId="336816C0"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20278A83" w14:textId="77777777" w:rsidTr="00FB4BA8">
        <w:trPr>
          <w:trHeight w:val="266"/>
        </w:trPr>
        <w:tc>
          <w:tcPr>
            <w:tcW w:w="4820" w:type="dxa"/>
            <w:vAlign w:val="center"/>
          </w:tcPr>
          <w:p w14:paraId="694A40F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B.1.3. Ders kazanımların</w:t>
            </w:r>
            <w:r>
              <w:rPr>
                <w:rFonts w:ascii="Times New Roman" w:hAnsi="Times New Roman" w:cs="Times New Roman"/>
                <w:sz w:val="20"/>
                <w:szCs w:val="20"/>
              </w:rPr>
              <w:t xml:space="preserve">ın program çıktılarıyla uyumu </w:t>
            </w:r>
          </w:p>
        </w:tc>
        <w:tc>
          <w:tcPr>
            <w:tcW w:w="455" w:type="dxa"/>
            <w:vAlign w:val="center"/>
          </w:tcPr>
          <w:p w14:paraId="60AA294D"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AFF614F"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B.1.3. Ders kazanımların</w:t>
            </w:r>
            <w:r>
              <w:rPr>
                <w:rFonts w:ascii="Times New Roman" w:hAnsi="Times New Roman" w:cs="Times New Roman"/>
                <w:sz w:val="20"/>
                <w:szCs w:val="20"/>
              </w:rPr>
              <w:t xml:space="preserve">ın program çıktılarıyla uyumu </w:t>
            </w:r>
          </w:p>
        </w:tc>
        <w:tc>
          <w:tcPr>
            <w:tcW w:w="465" w:type="dxa"/>
            <w:vAlign w:val="center"/>
          </w:tcPr>
          <w:p w14:paraId="32451AF2" w14:textId="47FC0607"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19C57B3C" w14:textId="77777777" w:rsidTr="00FB4BA8">
        <w:trPr>
          <w:trHeight w:val="265"/>
        </w:trPr>
        <w:tc>
          <w:tcPr>
            <w:tcW w:w="4820" w:type="dxa"/>
            <w:vAlign w:val="center"/>
          </w:tcPr>
          <w:p w14:paraId="27F979D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B.1.4. Öğrenci iş</w:t>
            </w:r>
            <w:r>
              <w:rPr>
                <w:rFonts w:ascii="Times New Roman" w:hAnsi="Times New Roman" w:cs="Times New Roman"/>
                <w:sz w:val="20"/>
                <w:szCs w:val="20"/>
              </w:rPr>
              <w:t xml:space="preserve"> yüküne dayalı ders tasarımı </w:t>
            </w:r>
          </w:p>
        </w:tc>
        <w:tc>
          <w:tcPr>
            <w:tcW w:w="455" w:type="dxa"/>
            <w:vAlign w:val="center"/>
          </w:tcPr>
          <w:p w14:paraId="28C3F410"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076E42E"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B.1.4. Öğrenci iş</w:t>
            </w:r>
            <w:r>
              <w:rPr>
                <w:rFonts w:ascii="Times New Roman" w:hAnsi="Times New Roman" w:cs="Times New Roman"/>
                <w:sz w:val="20"/>
                <w:szCs w:val="20"/>
              </w:rPr>
              <w:t xml:space="preserve"> yüküne dayalı ders tasarımı </w:t>
            </w:r>
          </w:p>
        </w:tc>
        <w:tc>
          <w:tcPr>
            <w:tcW w:w="465" w:type="dxa"/>
            <w:vAlign w:val="center"/>
          </w:tcPr>
          <w:p w14:paraId="6C1C6E6F" w14:textId="0CC35A7C"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30A38C44" w14:textId="77777777" w:rsidTr="00FB4BA8">
        <w:trPr>
          <w:trHeight w:val="265"/>
        </w:trPr>
        <w:tc>
          <w:tcPr>
            <w:tcW w:w="4820" w:type="dxa"/>
            <w:vAlign w:val="center"/>
          </w:tcPr>
          <w:p w14:paraId="481562D2"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B.1.5. Programlar</w:t>
            </w:r>
            <w:r>
              <w:rPr>
                <w:rFonts w:ascii="Times New Roman" w:hAnsi="Times New Roman" w:cs="Times New Roman"/>
                <w:sz w:val="20"/>
                <w:szCs w:val="20"/>
              </w:rPr>
              <w:t xml:space="preserve">ın izlenmesi ve güncellenmesi </w:t>
            </w:r>
          </w:p>
        </w:tc>
        <w:tc>
          <w:tcPr>
            <w:tcW w:w="455" w:type="dxa"/>
            <w:vAlign w:val="center"/>
          </w:tcPr>
          <w:p w14:paraId="777CEAB4" w14:textId="77777777" w:rsidR="001D18C5" w:rsidRDefault="001D18C5" w:rsidP="00FB4BA8">
            <w:pPr>
              <w:jc w:val="center"/>
              <w:rPr>
                <w:rFonts w:ascii="Times New Roman" w:hAnsi="Times New Roman" w:cs="Times New Roman"/>
                <w:sz w:val="20"/>
                <w:szCs w:val="20"/>
              </w:rPr>
            </w:pPr>
            <w:r>
              <w:rPr>
                <w:sz w:val="20"/>
                <w:szCs w:val="20"/>
              </w:rPr>
              <w:t>2</w:t>
            </w:r>
          </w:p>
        </w:tc>
        <w:tc>
          <w:tcPr>
            <w:tcW w:w="4790" w:type="dxa"/>
            <w:vAlign w:val="center"/>
          </w:tcPr>
          <w:p w14:paraId="0E44E21F"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B.1.5. Programlar</w:t>
            </w:r>
            <w:r>
              <w:rPr>
                <w:rFonts w:ascii="Times New Roman" w:hAnsi="Times New Roman" w:cs="Times New Roman"/>
                <w:sz w:val="20"/>
                <w:szCs w:val="20"/>
              </w:rPr>
              <w:t xml:space="preserve">ın izlenmesi ve güncellenmesi </w:t>
            </w:r>
          </w:p>
        </w:tc>
        <w:tc>
          <w:tcPr>
            <w:tcW w:w="465" w:type="dxa"/>
            <w:vAlign w:val="center"/>
          </w:tcPr>
          <w:p w14:paraId="03A373F1" w14:textId="467A3407"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3D7FCF2D" w14:textId="77777777" w:rsidTr="00FB4BA8">
        <w:trPr>
          <w:trHeight w:val="265"/>
        </w:trPr>
        <w:tc>
          <w:tcPr>
            <w:tcW w:w="4820" w:type="dxa"/>
            <w:vAlign w:val="center"/>
          </w:tcPr>
          <w:p w14:paraId="0D48CA86"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B.1.6. Eğitim ve </w:t>
            </w:r>
            <w:r>
              <w:rPr>
                <w:rFonts w:ascii="Times New Roman" w:hAnsi="Times New Roman" w:cs="Times New Roman"/>
                <w:sz w:val="20"/>
                <w:szCs w:val="20"/>
              </w:rPr>
              <w:t>öğretim süreçlerinin yönetimi</w:t>
            </w:r>
          </w:p>
        </w:tc>
        <w:tc>
          <w:tcPr>
            <w:tcW w:w="455" w:type="dxa"/>
            <w:vAlign w:val="center"/>
          </w:tcPr>
          <w:p w14:paraId="3C8E2489"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41C7BE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B.1.6. Eğitim ve </w:t>
            </w:r>
            <w:r>
              <w:rPr>
                <w:rFonts w:ascii="Times New Roman" w:hAnsi="Times New Roman" w:cs="Times New Roman"/>
                <w:sz w:val="20"/>
                <w:szCs w:val="20"/>
              </w:rPr>
              <w:t>öğretim süreçlerinin yönetimi</w:t>
            </w:r>
          </w:p>
        </w:tc>
        <w:tc>
          <w:tcPr>
            <w:tcW w:w="465" w:type="dxa"/>
            <w:vAlign w:val="center"/>
          </w:tcPr>
          <w:p w14:paraId="43CA287B" w14:textId="1FFFEF14"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6D28C20D" w14:textId="77777777" w:rsidTr="00FB4BA8">
        <w:trPr>
          <w:trHeight w:val="283"/>
        </w:trPr>
        <w:tc>
          <w:tcPr>
            <w:tcW w:w="10530" w:type="dxa"/>
            <w:gridSpan w:val="4"/>
            <w:vAlign w:val="center"/>
          </w:tcPr>
          <w:p w14:paraId="6B3BB8AD" w14:textId="77777777" w:rsidR="001D18C5" w:rsidRPr="00260EA5" w:rsidRDefault="001D18C5" w:rsidP="00FB4BA8">
            <w:pPr>
              <w:rPr>
                <w:rFonts w:ascii="Times New Roman" w:hAnsi="Times New Roman" w:cs="Times New Roman"/>
                <w:b/>
                <w:sz w:val="20"/>
                <w:szCs w:val="20"/>
              </w:rPr>
            </w:pPr>
            <w:r w:rsidRPr="00260EA5">
              <w:rPr>
                <w:rFonts w:ascii="Times New Roman" w:hAnsi="Times New Roman" w:cs="Times New Roman"/>
                <w:b/>
                <w:sz w:val="20"/>
                <w:szCs w:val="20"/>
              </w:rPr>
              <w:t>B.2. Programların Yürütülmesi</w:t>
            </w:r>
          </w:p>
        </w:tc>
      </w:tr>
      <w:tr w:rsidR="001D18C5" w14:paraId="5298A15A" w14:textId="77777777" w:rsidTr="00FB4BA8">
        <w:trPr>
          <w:trHeight w:val="265"/>
        </w:trPr>
        <w:tc>
          <w:tcPr>
            <w:tcW w:w="4820" w:type="dxa"/>
            <w:vAlign w:val="center"/>
          </w:tcPr>
          <w:p w14:paraId="4FA95AA4"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B.2.1. </w:t>
            </w:r>
            <w:r>
              <w:rPr>
                <w:rFonts w:ascii="Times New Roman" w:hAnsi="Times New Roman" w:cs="Times New Roman"/>
                <w:sz w:val="20"/>
                <w:szCs w:val="20"/>
              </w:rPr>
              <w:t xml:space="preserve">Öğretim yöntem ve teknikleri </w:t>
            </w:r>
          </w:p>
        </w:tc>
        <w:tc>
          <w:tcPr>
            <w:tcW w:w="455" w:type="dxa"/>
            <w:vAlign w:val="center"/>
          </w:tcPr>
          <w:p w14:paraId="2F073167" w14:textId="77777777" w:rsidR="001D18C5" w:rsidRDefault="001D18C5" w:rsidP="00FB4BA8">
            <w:pPr>
              <w:jc w:val="center"/>
              <w:rPr>
                <w:rFonts w:ascii="Times New Roman" w:hAnsi="Times New Roman" w:cs="Times New Roman"/>
                <w:sz w:val="20"/>
                <w:szCs w:val="20"/>
              </w:rPr>
            </w:pPr>
            <w:r>
              <w:rPr>
                <w:sz w:val="20"/>
                <w:szCs w:val="20"/>
              </w:rPr>
              <w:t>3</w:t>
            </w:r>
          </w:p>
        </w:tc>
        <w:tc>
          <w:tcPr>
            <w:tcW w:w="4790" w:type="dxa"/>
            <w:vAlign w:val="center"/>
          </w:tcPr>
          <w:p w14:paraId="41FEFE8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B.2.1. </w:t>
            </w:r>
            <w:r>
              <w:rPr>
                <w:rFonts w:ascii="Times New Roman" w:hAnsi="Times New Roman" w:cs="Times New Roman"/>
                <w:sz w:val="20"/>
                <w:szCs w:val="20"/>
              </w:rPr>
              <w:t xml:space="preserve">Öğretim yöntem ve teknikleri </w:t>
            </w:r>
          </w:p>
        </w:tc>
        <w:tc>
          <w:tcPr>
            <w:tcW w:w="465" w:type="dxa"/>
            <w:vAlign w:val="center"/>
          </w:tcPr>
          <w:p w14:paraId="6E767CA4" w14:textId="2D236C61"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3C523E32" w14:textId="77777777" w:rsidTr="00FB4BA8">
        <w:trPr>
          <w:trHeight w:val="265"/>
        </w:trPr>
        <w:tc>
          <w:tcPr>
            <w:tcW w:w="4820" w:type="dxa"/>
            <w:vAlign w:val="center"/>
          </w:tcPr>
          <w:p w14:paraId="4472EA9D"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B.2.2. Ölçme </w:t>
            </w:r>
            <w:r>
              <w:rPr>
                <w:rFonts w:ascii="Times New Roman" w:hAnsi="Times New Roman" w:cs="Times New Roman"/>
                <w:sz w:val="20"/>
                <w:szCs w:val="20"/>
              </w:rPr>
              <w:t xml:space="preserve">ve değerlendirme </w:t>
            </w:r>
          </w:p>
        </w:tc>
        <w:tc>
          <w:tcPr>
            <w:tcW w:w="455" w:type="dxa"/>
            <w:vAlign w:val="center"/>
          </w:tcPr>
          <w:p w14:paraId="079F589D" w14:textId="77777777" w:rsidR="001D18C5" w:rsidRDefault="001D18C5" w:rsidP="00FB4BA8">
            <w:pPr>
              <w:jc w:val="center"/>
              <w:rPr>
                <w:rFonts w:ascii="Times New Roman" w:hAnsi="Times New Roman" w:cs="Times New Roman"/>
                <w:sz w:val="20"/>
                <w:szCs w:val="20"/>
              </w:rPr>
            </w:pPr>
            <w:r>
              <w:rPr>
                <w:sz w:val="20"/>
                <w:szCs w:val="20"/>
              </w:rPr>
              <w:t>3</w:t>
            </w:r>
          </w:p>
        </w:tc>
        <w:tc>
          <w:tcPr>
            <w:tcW w:w="4790" w:type="dxa"/>
            <w:vAlign w:val="center"/>
          </w:tcPr>
          <w:p w14:paraId="07172EC5"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B.2.2. Ölçme </w:t>
            </w:r>
            <w:r>
              <w:rPr>
                <w:rFonts w:ascii="Times New Roman" w:hAnsi="Times New Roman" w:cs="Times New Roman"/>
                <w:sz w:val="20"/>
                <w:szCs w:val="20"/>
              </w:rPr>
              <w:t xml:space="preserve">ve değerlendirme </w:t>
            </w:r>
          </w:p>
        </w:tc>
        <w:tc>
          <w:tcPr>
            <w:tcW w:w="465" w:type="dxa"/>
            <w:vAlign w:val="center"/>
          </w:tcPr>
          <w:p w14:paraId="1F69E3BB" w14:textId="2F8B7C16"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2ADDF913" w14:textId="77777777" w:rsidTr="00FB4BA8">
        <w:trPr>
          <w:trHeight w:val="272"/>
        </w:trPr>
        <w:tc>
          <w:tcPr>
            <w:tcW w:w="4820" w:type="dxa"/>
            <w:vAlign w:val="center"/>
          </w:tcPr>
          <w:p w14:paraId="3A28E605"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B.2.3. Öğrenci kabulü, önceki öğrenmenin t</w:t>
            </w:r>
            <w:r>
              <w:rPr>
                <w:rFonts w:ascii="Times New Roman" w:hAnsi="Times New Roman" w:cs="Times New Roman"/>
                <w:sz w:val="20"/>
                <w:szCs w:val="20"/>
              </w:rPr>
              <w:t xml:space="preserve">anınması ve kredilendirilmesi </w:t>
            </w:r>
          </w:p>
        </w:tc>
        <w:tc>
          <w:tcPr>
            <w:tcW w:w="455" w:type="dxa"/>
            <w:vAlign w:val="center"/>
          </w:tcPr>
          <w:p w14:paraId="4E0D3032"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AFEDAF5"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B.2.3. Öğrenci kabulü, önceki öğrenmenin t</w:t>
            </w:r>
            <w:r>
              <w:rPr>
                <w:rFonts w:ascii="Times New Roman" w:hAnsi="Times New Roman" w:cs="Times New Roman"/>
                <w:sz w:val="20"/>
                <w:szCs w:val="20"/>
              </w:rPr>
              <w:t xml:space="preserve">anınması ve kredilendirilmesi </w:t>
            </w:r>
          </w:p>
        </w:tc>
        <w:tc>
          <w:tcPr>
            <w:tcW w:w="465" w:type="dxa"/>
            <w:vAlign w:val="center"/>
          </w:tcPr>
          <w:p w14:paraId="4E22DF51" w14:textId="27313A38"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60F30CF0" w14:textId="77777777" w:rsidTr="00FB4BA8">
        <w:trPr>
          <w:trHeight w:val="265"/>
        </w:trPr>
        <w:tc>
          <w:tcPr>
            <w:tcW w:w="4820" w:type="dxa"/>
            <w:vAlign w:val="center"/>
          </w:tcPr>
          <w:p w14:paraId="20A90ECB"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B.2.4. Yeterliliklerin sert</w:t>
            </w:r>
            <w:r>
              <w:rPr>
                <w:rFonts w:ascii="Times New Roman" w:hAnsi="Times New Roman" w:cs="Times New Roman"/>
                <w:sz w:val="20"/>
                <w:szCs w:val="20"/>
              </w:rPr>
              <w:t>ifikalandırılması ve diploma</w:t>
            </w:r>
          </w:p>
        </w:tc>
        <w:tc>
          <w:tcPr>
            <w:tcW w:w="455" w:type="dxa"/>
            <w:vAlign w:val="center"/>
          </w:tcPr>
          <w:p w14:paraId="10A940C4" w14:textId="77777777" w:rsidR="001D18C5" w:rsidRDefault="001D18C5" w:rsidP="00FB4BA8">
            <w:pPr>
              <w:jc w:val="center"/>
              <w:rPr>
                <w:rFonts w:ascii="Times New Roman" w:hAnsi="Times New Roman" w:cs="Times New Roman"/>
                <w:sz w:val="20"/>
                <w:szCs w:val="20"/>
              </w:rPr>
            </w:pPr>
            <w:r>
              <w:rPr>
                <w:sz w:val="20"/>
                <w:szCs w:val="20"/>
              </w:rPr>
              <w:t>2</w:t>
            </w:r>
          </w:p>
        </w:tc>
        <w:tc>
          <w:tcPr>
            <w:tcW w:w="4790" w:type="dxa"/>
            <w:vAlign w:val="center"/>
          </w:tcPr>
          <w:p w14:paraId="48264976"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B.2.4. Yeterliliklerin sert</w:t>
            </w:r>
            <w:r>
              <w:rPr>
                <w:rFonts w:ascii="Times New Roman" w:hAnsi="Times New Roman" w:cs="Times New Roman"/>
                <w:sz w:val="20"/>
                <w:szCs w:val="20"/>
              </w:rPr>
              <w:t>ifikalandırılması ve diploma</w:t>
            </w:r>
          </w:p>
        </w:tc>
        <w:tc>
          <w:tcPr>
            <w:tcW w:w="465" w:type="dxa"/>
            <w:vAlign w:val="center"/>
          </w:tcPr>
          <w:p w14:paraId="7FDD1EC9" w14:textId="791C7369"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4060161C" w14:textId="77777777" w:rsidTr="00FB4BA8">
        <w:trPr>
          <w:trHeight w:val="283"/>
        </w:trPr>
        <w:tc>
          <w:tcPr>
            <w:tcW w:w="10530" w:type="dxa"/>
            <w:gridSpan w:val="4"/>
            <w:vAlign w:val="center"/>
          </w:tcPr>
          <w:p w14:paraId="67444035" w14:textId="77777777" w:rsidR="001D18C5" w:rsidRPr="00260EA5" w:rsidRDefault="001D18C5" w:rsidP="00FB4BA8">
            <w:pPr>
              <w:rPr>
                <w:rFonts w:ascii="Times New Roman" w:hAnsi="Times New Roman" w:cs="Times New Roman"/>
                <w:b/>
                <w:sz w:val="20"/>
                <w:szCs w:val="20"/>
              </w:rPr>
            </w:pPr>
            <w:r w:rsidRPr="00260EA5">
              <w:rPr>
                <w:rFonts w:ascii="Times New Roman" w:hAnsi="Times New Roman" w:cs="Times New Roman"/>
                <w:b/>
                <w:sz w:val="20"/>
                <w:szCs w:val="20"/>
              </w:rPr>
              <w:t>B.3. Öğrenme Kaynakları ve Akademik Destek Hizmetleri</w:t>
            </w:r>
          </w:p>
        </w:tc>
      </w:tr>
      <w:tr w:rsidR="001D18C5" w14:paraId="33744579" w14:textId="77777777" w:rsidTr="00FB4BA8">
        <w:trPr>
          <w:trHeight w:val="265"/>
        </w:trPr>
        <w:tc>
          <w:tcPr>
            <w:tcW w:w="4820" w:type="dxa"/>
            <w:vAlign w:val="center"/>
          </w:tcPr>
          <w:p w14:paraId="413CF66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B.3.</w:t>
            </w:r>
            <w:r>
              <w:rPr>
                <w:rFonts w:ascii="Times New Roman" w:hAnsi="Times New Roman" w:cs="Times New Roman"/>
                <w:sz w:val="20"/>
                <w:szCs w:val="20"/>
              </w:rPr>
              <w:t xml:space="preserve">1. Öğrenme ortam ve kaynakları </w:t>
            </w:r>
          </w:p>
        </w:tc>
        <w:tc>
          <w:tcPr>
            <w:tcW w:w="455" w:type="dxa"/>
            <w:vAlign w:val="center"/>
          </w:tcPr>
          <w:p w14:paraId="5AC4C8A5"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A5240E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B.3.</w:t>
            </w:r>
            <w:r>
              <w:rPr>
                <w:rFonts w:ascii="Times New Roman" w:hAnsi="Times New Roman" w:cs="Times New Roman"/>
                <w:sz w:val="20"/>
                <w:szCs w:val="20"/>
              </w:rPr>
              <w:t xml:space="preserve">1. Öğrenme ortam ve kaynakları </w:t>
            </w:r>
          </w:p>
        </w:tc>
        <w:tc>
          <w:tcPr>
            <w:tcW w:w="465" w:type="dxa"/>
            <w:vAlign w:val="center"/>
          </w:tcPr>
          <w:p w14:paraId="508FB089" w14:textId="1E4DD80B"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2F4BBB96" w14:textId="77777777" w:rsidTr="00FB4BA8">
        <w:trPr>
          <w:trHeight w:val="266"/>
        </w:trPr>
        <w:tc>
          <w:tcPr>
            <w:tcW w:w="4820" w:type="dxa"/>
            <w:vAlign w:val="center"/>
          </w:tcPr>
          <w:p w14:paraId="0E99F44C"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B.3.2. </w:t>
            </w:r>
            <w:r>
              <w:rPr>
                <w:rFonts w:ascii="Times New Roman" w:hAnsi="Times New Roman" w:cs="Times New Roman"/>
                <w:sz w:val="20"/>
                <w:szCs w:val="20"/>
              </w:rPr>
              <w:t xml:space="preserve">Akademik destek hizmetleri </w:t>
            </w:r>
          </w:p>
        </w:tc>
        <w:tc>
          <w:tcPr>
            <w:tcW w:w="455" w:type="dxa"/>
            <w:vAlign w:val="center"/>
          </w:tcPr>
          <w:p w14:paraId="433DCA12"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347DF2CD"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B.3.2. </w:t>
            </w:r>
            <w:r>
              <w:rPr>
                <w:rFonts w:ascii="Times New Roman" w:hAnsi="Times New Roman" w:cs="Times New Roman"/>
                <w:sz w:val="20"/>
                <w:szCs w:val="20"/>
              </w:rPr>
              <w:t xml:space="preserve">Akademik destek hizmetleri </w:t>
            </w:r>
          </w:p>
        </w:tc>
        <w:tc>
          <w:tcPr>
            <w:tcW w:w="465" w:type="dxa"/>
            <w:vAlign w:val="center"/>
          </w:tcPr>
          <w:p w14:paraId="5ED86947" w14:textId="7EAE6345"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0AF184D4" w14:textId="77777777" w:rsidTr="00FB4BA8">
        <w:trPr>
          <w:trHeight w:val="265"/>
        </w:trPr>
        <w:tc>
          <w:tcPr>
            <w:tcW w:w="4820" w:type="dxa"/>
            <w:vAlign w:val="center"/>
          </w:tcPr>
          <w:p w14:paraId="07682776"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B.3.3. Tesis ve altyapılar </w:t>
            </w:r>
          </w:p>
        </w:tc>
        <w:tc>
          <w:tcPr>
            <w:tcW w:w="455" w:type="dxa"/>
            <w:vAlign w:val="center"/>
          </w:tcPr>
          <w:p w14:paraId="41BE95A9"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7804C49"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B.3.3. Tesis ve altyapılar </w:t>
            </w:r>
          </w:p>
        </w:tc>
        <w:tc>
          <w:tcPr>
            <w:tcW w:w="465" w:type="dxa"/>
            <w:vAlign w:val="center"/>
          </w:tcPr>
          <w:p w14:paraId="1FFB68D5" w14:textId="583E734F"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584CD616" w14:textId="77777777" w:rsidTr="00FB4BA8">
        <w:trPr>
          <w:trHeight w:val="265"/>
        </w:trPr>
        <w:tc>
          <w:tcPr>
            <w:tcW w:w="4820" w:type="dxa"/>
            <w:vAlign w:val="center"/>
          </w:tcPr>
          <w:p w14:paraId="6E817D7F"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B.3.4. Dezavantajlı gruplar </w:t>
            </w:r>
          </w:p>
        </w:tc>
        <w:tc>
          <w:tcPr>
            <w:tcW w:w="455" w:type="dxa"/>
            <w:vAlign w:val="center"/>
          </w:tcPr>
          <w:p w14:paraId="78B87216"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6FDA70F"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B.3.4. Dezavantajlı gruplar </w:t>
            </w:r>
          </w:p>
        </w:tc>
        <w:tc>
          <w:tcPr>
            <w:tcW w:w="465" w:type="dxa"/>
            <w:vAlign w:val="center"/>
          </w:tcPr>
          <w:p w14:paraId="5BFEC809" w14:textId="4FEEE65F"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23AFDB32" w14:textId="77777777" w:rsidTr="00FB4BA8">
        <w:trPr>
          <w:trHeight w:val="265"/>
        </w:trPr>
        <w:tc>
          <w:tcPr>
            <w:tcW w:w="4820" w:type="dxa"/>
            <w:vAlign w:val="center"/>
          </w:tcPr>
          <w:p w14:paraId="16BDFB83"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B.3.5. Sosyal, k</w:t>
            </w:r>
            <w:r>
              <w:rPr>
                <w:rFonts w:ascii="Times New Roman" w:hAnsi="Times New Roman" w:cs="Times New Roman"/>
                <w:sz w:val="20"/>
                <w:szCs w:val="20"/>
              </w:rPr>
              <w:t xml:space="preserve">ültürel, sportif faaliyetler </w:t>
            </w:r>
          </w:p>
        </w:tc>
        <w:tc>
          <w:tcPr>
            <w:tcW w:w="455" w:type="dxa"/>
            <w:vAlign w:val="center"/>
          </w:tcPr>
          <w:p w14:paraId="11668B30"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5F6659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B.3.5. Sosyal, k</w:t>
            </w:r>
            <w:r>
              <w:rPr>
                <w:rFonts w:ascii="Times New Roman" w:hAnsi="Times New Roman" w:cs="Times New Roman"/>
                <w:sz w:val="20"/>
                <w:szCs w:val="20"/>
              </w:rPr>
              <w:t xml:space="preserve">ültürel, sportif faaliyetler </w:t>
            </w:r>
          </w:p>
        </w:tc>
        <w:tc>
          <w:tcPr>
            <w:tcW w:w="465" w:type="dxa"/>
            <w:vAlign w:val="center"/>
          </w:tcPr>
          <w:p w14:paraId="78A316D5" w14:textId="2E0C6F34"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34C468BA" w14:textId="77777777" w:rsidTr="00FB4BA8">
        <w:trPr>
          <w:trHeight w:val="283"/>
        </w:trPr>
        <w:tc>
          <w:tcPr>
            <w:tcW w:w="10530" w:type="dxa"/>
            <w:gridSpan w:val="4"/>
            <w:vAlign w:val="center"/>
          </w:tcPr>
          <w:p w14:paraId="2C78E3B5" w14:textId="77777777" w:rsidR="001D18C5" w:rsidRPr="00260EA5" w:rsidRDefault="001D18C5" w:rsidP="00FB4BA8">
            <w:pPr>
              <w:rPr>
                <w:rFonts w:ascii="Times New Roman" w:hAnsi="Times New Roman" w:cs="Times New Roman"/>
                <w:b/>
                <w:sz w:val="20"/>
                <w:szCs w:val="20"/>
              </w:rPr>
            </w:pPr>
            <w:r w:rsidRPr="00260EA5">
              <w:rPr>
                <w:rFonts w:ascii="Times New Roman" w:hAnsi="Times New Roman" w:cs="Times New Roman"/>
                <w:b/>
                <w:sz w:val="20"/>
                <w:szCs w:val="20"/>
              </w:rPr>
              <w:t>B.4. Öğretim Kadrosu</w:t>
            </w:r>
          </w:p>
        </w:tc>
      </w:tr>
      <w:tr w:rsidR="001D18C5" w14:paraId="6746608C" w14:textId="77777777" w:rsidTr="00FB4BA8">
        <w:trPr>
          <w:trHeight w:val="265"/>
        </w:trPr>
        <w:tc>
          <w:tcPr>
            <w:tcW w:w="4820" w:type="dxa"/>
            <w:vAlign w:val="center"/>
          </w:tcPr>
          <w:p w14:paraId="6DF27678"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B.4.1. Atama, yükseltme</w:t>
            </w:r>
            <w:r>
              <w:rPr>
                <w:rFonts w:ascii="Times New Roman" w:hAnsi="Times New Roman" w:cs="Times New Roman"/>
                <w:sz w:val="20"/>
                <w:szCs w:val="20"/>
              </w:rPr>
              <w:t xml:space="preserve"> ve görevlendirme kriterleri </w:t>
            </w:r>
          </w:p>
        </w:tc>
        <w:tc>
          <w:tcPr>
            <w:tcW w:w="455" w:type="dxa"/>
            <w:vAlign w:val="center"/>
          </w:tcPr>
          <w:p w14:paraId="09B7BDB4"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68F5494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B.4.1. Atama, yükseltme</w:t>
            </w:r>
            <w:r>
              <w:rPr>
                <w:rFonts w:ascii="Times New Roman" w:hAnsi="Times New Roman" w:cs="Times New Roman"/>
                <w:sz w:val="20"/>
                <w:szCs w:val="20"/>
              </w:rPr>
              <w:t xml:space="preserve"> ve görevlendirme kriterleri </w:t>
            </w:r>
          </w:p>
        </w:tc>
        <w:tc>
          <w:tcPr>
            <w:tcW w:w="465" w:type="dxa"/>
            <w:vAlign w:val="center"/>
          </w:tcPr>
          <w:p w14:paraId="25090D0D" w14:textId="35ACE155"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66463F9C" w14:textId="77777777" w:rsidTr="00FB4BA8">
        <w:trPr>
          <w:trHeight w:val="266"/>
        </w:trPr>
        <w:tc>
          <w:tcPr>
            <w:tcW w:w="4820" w:type="dxa"/>
            <w:vAlign w:val="center"/>
          </w:tcPr>
          <w:p w14:paraId="11F2B6E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B.4.2. Öğre</w:t>
            </w:r>
            <w:r>
              <w:rPr>
                <w:rFonts w:ascii="Times New Roman" w:hAnsi="Times New Roman" w:cs="Times New Roman"/>
                <w:sz w:val="20"/>
                <w:szCs w:val="20"/>
              </w:rPr>
              <w:t xml:space="preserve">tim yetkinlikleri ve gelişimi </w:t>
            </w:r>
          </w:p>
        </w:tc>
        <w:tc>
          <w:tcPr>
            <w:tcW w:w="455" w:type="dxa"/>
            <w:vAlign w:val="center"/>
          </w:tcPr>
          <w:p w14:paraId="275E64F3" w14:textId="77777777" w:rsidR="001D18C5" w:rsidRDefault="001D18C5" w:rsidP="00FB4BA8">
            <w:pPr>
              <w:jc w:val="center"/>
              <w:rPr>
                <w:rFonts w:ascii="Times New Roman" w:hAnsi="Times New Roman" w:cs="Times New Roman"/>
                <w:sz w:val="20"/>
                <w:szCs w:val="20"/>
              </w:rPr>
            </w:pPr>
            <w:r>
              <w:rPr>
                <w:sz w:val="20"/>
                <w:szCs w:val="20"/>
              </w:rPr>
              <w:t>4</w:t>
            </w:r>
          </w:p>
        </w:tc>
        <w:tc>
          <w:tcPr>
            <w:tcW w:w="4790" w:type="dxa"/>
            <w:vAlign w:val="center"/>
          </w:tcPr>
          <w:p w14:paraId="6B53933E"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B.4.2. Öğre</w:t>
            </w:r>
            <w:r>
              <w:rPr>
                <w:rFonts w:ascii="Times New Roman" w:hAnsi="Times New Roman" w:cs="Times New Roman"/>
                <w:sz w:val="20"/>
                <w:szCs w:val="20"/>
              </w:rPr>
              <w:t xml:space="preserve">tim yetkinlikleri ve gelişimi </w:t>
            </w:r>
          </w:p>
        </w:tc>
        <w:tc>
          <w:tcPr>
            <w:tcW w:w="465" w:type="dxa"/>
            <w:vAlign w:val="center"/>
          </w:tcPr>
          <w:p w14:paraId="0044B0FB" w14:textId="40378F6F"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03646BB5" w14:textId="77777777" w:rsidTr="00FB4BA8">
        <w:trPr>
          <w:trHeight w:val="283"/>
        </w:trPr>
        <w:tc>
          <w:tcPr>
            <w:tcW w:w="4820" w:type="dxa"/>
            <w:vAlign w:val="center"/>
          </w:tcPr>
          <w:p w14:paraId="300326E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lastRenderedPageBreak/>
              <w:t>B.4.3. Eğitim faaliyetlerine y</w:t>
            </w:r>
            <w:r>
              <w:rPr>
                <w:rFonts w:ascii="Times New Roman" w:hAnsi="Times New Roman" w:cs="Times New Roman"/>
                <w:sz w:val="20"/>
                <w:szCs w:val="20"/>
              </w:rPr>
              <w:t>önelik teşvik ve ödüllendirme</w:t>
            </w:r>
          </w:p>
        </w:tc>
        <w:tc>
          <w:tcPr>
            <w:tcW w:w="455" w:type="dxa"/>
            <w:vAlign w:val="center"/>
          </w:tcPr>
          <w:p w14:paraId="03F75A7C"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2</w:t>
            </w:r>
          </w:p>
        </w:tc>
        <w:tc>
          <w:tcPr>
            <w:tcW w:w="4790" w:type="dxa"/>
            <w:vAlign w:val="center"/>
          </w:tcPr>
          <w:p w14:paraId="43570B3B"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B.4.3. Eğitim faaliyetlerine y</w:t>
            </w:r>
            <w:r>
              <w:rPr>
                <w:rFonts w:ascii="Times New Roman" w:hAnsi="Times New Roman" w:cs="Times New Roman"/>
                <w:sz w:val="20"/>
                <w:szCs w:val="20"/>
              </w:rPr>
              <w:t>önelik teşvik ve ödüllendirme</w:t>
            </w:r>
          </w:p>
        </w:tc>
        <w:tc>
          <w:tcPr>
            <w:tcW w:w="465" w:type="dxa"/>
            <w:vAlign w:val="center"/>
          </w:tcPr>
          <w:p w14:paraId="7D56BB82" w14:textId="738C30A5"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02FE5B63" w14:textId="77777777" w:rsidTr="00FB4BA8">
        <w:trPr>
          <w:trHeight w:val="424"/>
        </w:trPr>
        <w:tc>
          <w:tcPr>
            <w:tcW w:w="10530" w:type="dxa"/>
            <w:gridSpan w:val="4"/>
            <w:vAlign w:val="center"/>
          </w:tcPr>
          <w:p w14:paraId="3E84AD6F" w14:textId="77777777" w:rsidR="001D18C5" w:rsidRDefault="001D18C5" w:rsidP="00FB4BA8">
            <w:pPr>
              <w:jc w:val="center"/>
              <w:rPr>
                <w:rFonts w:ascii="Times New Roman" w:hAnsi="Times New Roman" w:cs="Times New Roman"/>
                <w:sz w:val="20"/>
                <w:szCs w:val="20"/>
              </w:rPr>
            </w:pPr>
            <w:r w:rsidRPr="00416E1F">
              <w:rPr>
                <w:rFonts w:ascii="Times New Roman" w:hAnsi="Times New Roman" w:cs="Times New Roman"/>
                <w:b/>
                <w:sz w:val="20"/>
                <w:szCs w:val="20"/>
              </w:rPr>
              <w:t>C. ARAŞTIRMA VE GELİŞTİRME</w:t>
            </w:r>
          </w:p>
        </w:tc>
      </w:tr>
      <w:tr w:rsidR="001D18C5" w:rsidRPr="00A61B76" w14:paraId="118FC1C8" w14:textId="77777777" w:rsidTr="00FB4BA8">
        <w:trPr>
          <w:trHeight w:val="283"/>
        </w:trPr>
        <w:tc>
          <w:tcPr>
            <w:tcW w:w="10530" w:type="dxa"/>
            <w:gridSpan w:val="4"/>
            <w:vAlign w:val="center"/>
          </w:tcPr>
          <w:p w14:paraId="73049331" w14:textId="77777777" w:rsidR="001D18C5" w:rsidRPr="00A61B76" w:rsidRDefault="001D18C5" w:rsidP="00FB4BA8">
            <w:pPr>
              <w:rPr>
                <w:rFonts w:ascii="Times New Roman" w:hAnsi="Times New Roman" w:cs="Times New Roman"/>
                <w:b/>
                <w:sz w:val="20"/>
                <w:szCs w:val="20"/>
              </w:rPr>
            </w:pPr>
            <w:r w:rsidRPr="00A61B76">
              <w:rPr>
                <w:rFonts w:ascii="Times New Roman" w:hAnsi="Times New Roman" w:cs="Times New Roman"/>
                <w:b/>
                <w:sz w:val="20"/>
                <w:szCs w:val="20"/>
              </w:rPr>
              <w:t>C.1. Araştırma Süreçlerinin Yönetimi ve Araştırma Kaynakları</w:t>
            </w:r>
          </w:p>
        </w:tc>
      </w:tr>
      <w:tr w:rsidR="001D18C5" w14:paraId="33AD4E1F" w14:textId="77777777" w:rsidTr="00FB4BA8">
        <w:trPr>
          <w:trHeight w:val="265"/>
        </w:trPr>
        <w:tc>
          <w:tcPr>
            <w:tcW w:w="4820" w:type="dxa"/>
            <w:vAlign w:val="center"/>
          </w:tcPr>
          <w:p w14:paraId="5309CD54"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C.1.1. Ar</w:t>
            </w:r>
            <w:r>
              <w:rPr>
                <w:rFonts w:ascii="Times New Roman" w:hAnsi="Times New Roman" w:cs="Times New Roman"/>
                <w:sz w:val="20"/>
                <w:szCs w:val="20"/>
              </w:rPr>
              <w:t xml:space="preserve">aştırma süreçlerinin yönetimi </w:t>
            </w:r>
          </w:p>
        </w:tc>
        <w:tc>
          <w:tcPr>
            <w:tcW w:w="455" w:type="dxa"/>
            <w:vAlign w:val="center"/>
          </w:tcPr>
          <w:p w14:paraId="3A16E7C8"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BC6BC73"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C.1.1. Ar</w:t>
            </w:r>
            <w:r>
              <w:rPr>
                <w:rFonts w:ascii="Times New Roman" w:hAnsi="Times New Roman" w:cs="Times New Roman"/>
                <w:sz w:val="20"/>
                <w:szCs w:val="20"/>
              </w:rPr>
              <w:t xml:space="preserve">aştırma süreçlerinin yönetimi </w:t>
            </w:r>
          </w:p>
        </w:tc>
        <w:tc>
          <w:tcPr>
            <w:tcW w:w="465" w:type="dxa"/>
            <w:vAlign w:val="center"/>
          </w:tcPr>
          <w:p w14:paraId="3238449F" w14:textId="1AD8F420"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715C74E6" w14:textId="77777777" w:rsidTr="00FB4BA8">
        <w:trPr>
          <w:trHeight w:val="265"/>
        </w:trPr>
        <w:tc>
          <w:tcPr>
            <w:tcW w:w="4820" w:type="dxa"/>
            <w:vAlign w:val="center"/>
          </w:tcPr>
          <w:p w14:paraId="1A9AC43F"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C.1.2. İç ve dış kaynaklar </w:t>
            </w:r>
          </w:p>
        </w:tc>
        <w:tc>
          <w:tcPr>
            <w:tcW w:w="455" w:type="dxa"/>
            <w:vAlign w:val="center"/>
          </w:tcPr>
          <w:p w14:paraId="3E675537" w14:textId="77777777" w:rsidR="001D18C5" w:rsidRDefault="001D18C5" w:rsidP="00FB4BA8">
            <w:pPr>
              <w:jc w:val="center"/>
              <w:rPr>
                <w:rFonts w:ascii="Times New Roman" w:hAnsi="Times New Roman" w:cs="Times New Roman"/>
                <w:sz w:val="20"/>
                <w:szCs w:val="20"/>
              </w:rPr>
            </w:pPr>
            <w:r>
              <w:rPr>
                <w:sz w:val="20"/>
                <w:szCs w:val="20"/>
              </w:rPr>
              <w:t>2</w:t>
            </w:r>
          </w:p>
        </w:tc>
        <w:tc>
          <w:tcPr>
            <w:tcW w:w="4790" w:type="dxa"/>
            <w:vAlign w:val="center"/>
          </w:tcPr>
          <w:p w14:paraId="1D3CFEE4"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C.1.2. İç ve dış kaynaklar </w:t>
            </w:r>
          </w:p>
        </w:tc>
        <w:tc>
          <w:tcPr>
            <w:tcW w:w="465" w:type="dxa"/>
            <w:vAlign w:val="center"/>
          </w:tcPr>
          <w:p w14:paraId="480B377C" w14:textId="664F42FA"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626DE3E7" w14:textId="77777777" w:rsidTr="00FB4BA8">
        <w:trPr>
          <w:trHeight w:val="265"/>
        </w:trPr>
        <w:tc>
          <w:tcPr>
            <w:tcW w:w="4820" w:type="dxa"/>
            <w:vAlign w:val="center"/>
          </w:tcPr>
          <w:p w14:paraId="02FD882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C.1.3. Doktora programlar</w:t>
            </w:r>
            <w:r>
              <w:rPr>
                <w:rFonts w:ascii="Times New Roman" w:hAnsi="Times New Roman" w:cs="Times New Roman"/>
                <w:sz w:val="20"/>
                <w:szCs w:val="20"/>
              </w:rPr>
              <w:t>ı ve doktora sonrası imkanlar</w:t>
            </w:r>
          </w:p>
        </w:tc>
        <w:tc>
          <w:tcPr>
            <w:tcW w:w="455" w:type="dxa"/>
            <w:vAlign w:val="center"/>
          </w:tcPr>
          <w:p w14:paraId="535C151B"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1</w:t>
            </w:r>
          </w:p>
        </w:tc>
        <w:tc>
          <w:tcPr>
            <w:tcW w:w="4790" w:type="dxa"/>
            <w:vAlign w:val="center"/>
          </w:tcPr>
          <w:p w14:paraId="0EA292B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C.1.3. Doktora programlar</w:t>
            </w:r>
            <w:r>
              <w:rPr>
                <w:rFonts w:ascii="Times New Roman" w:hAnsi="Times New Roman" w:cs="Times New Roman"/>
                <w:sz w:val="20"/>
                <w:szCs w:val="20"/>
              </w:rPr>
              <w:t>ı ve doktora sonrası imkanlar</w:t>
            </w:r>
          </w:p>
        </w:tc>
        <w:tc>
          <w:tcPr>
            <w:tcW w:w="465" w:type="dxa"/>
            <w:vAlign w:val="center"/>
          </w:tcPr>
          <w:p w14:paraId="0DE34229" w14:textId="718313A8"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rsidRPr="00A61B76" w14:paraId="4E9CA6E1" w14:textId="77777777" w:rsidTr="00FB4BA8">
        <w:trPr>
          <w:trHeight w:val="283"/>
        </w:trPr>
        <w:tc>
          <w:tcPr>
            <w:tcW w:w="10530" w:type="dxa"/>
            <w:gridSpan w:val="4"/>
            <w:vAlign w:val="center"/>
          </w:tcPr>
          <w:p w14:paraId="2CCCF9EC" w14:textId="77777777" w:rsidR="001D18C5" w:rsidRPr="00A61B76" w:rsidRDefault="001D18C5" w:rsidP="00FB4BA8">
            <w:pPr>
              <w:rPr>
                <w:rFonts w:ascii="Times New Roman" w:hAnsi="Times New Roman" w:cs="Times New Roman"/>
                <w:b/>
                <w:sz w:val="20"/>
                <w:szCs w:val="20"/>
              </w:rPr>
            </w:pPr>
            <w:r w:rsidRPr="00A61B76">
              <w:rPr>
                <w:rFonts w:ascii="Times New Roman" w:hAnsi="Times New Roman" w:cs="Times New Roman"/>
                <w:b/>
                <w:sz w:val="20"/>
                <w:szCs w:val="20"/>
              </w:rPr>
              <w:t xml:space="preserve">C.2. Araştırma Yetkinliği, </w:t>
            </w:r>
            <w:proofErr w:type="gramStart"/>
            <w:r w:rsidRPr="00A61B76">
              <w:rPr>
                <w:rFonts w:ascii="Times New Roman" w:hAnsi="Times New Roman" w:cs="Times New Roman"/>
                <w:b/>
                <w:sz w:val="20"/>
                <w:szCs w:val="20"/>
              </w:rPr>
              <w:t>İşbirlikleri</w:t>
            </w:r>
            <w:proofErr w:type="gramEnd"/>
            <w:r w:rsidRPr="00A61B76">
              <w:rPr>
                <w:rFonts w:ascii="Times New Roman" w:hAnsi="Times New Roman" w:cs="Times New Roman"/>
                <w:b/>
                <w:sz w:val="20"/>
                <w:szCs w:val="20"/>
              </w:rPr>
              <w:t xml:space="preserve"> ve Destekler</w:t>
            </w:r>
          </w:p>
        </w:tc>
      </w:tr>
      <w:tr w:rsidR="001D18C5" w14:paraId="53B1D047" w14:textId="77777777" w:rsidTr="00FB4BA8">
        <w:trPr>
          <w:trHeight w:val="265"/>
        </w:trPr>
        <w:tc>
          <w:tcPr>
            <w:tcW w:w="4820" w:type="dxa"/>
            <w:vAlign w:val="center"/>
          </w:tcPr>
          <w:p w14:paraId="6ABADEE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C.2.1. Araştırma yetkinlikleri ve gelişi</w:t>
            </w:r>
            <w:r>
              <w:rPr>
                <w:rFonts w:ascii="Times New Roman" w:hAnsi="Times New Roman" w:cs="Times New Roman"/>
                <w:sz w:val="20"/>
                <w:szCs w:val="20"/>
              </w:rPr>
              <w:t xml:space="preserve">mi </w:t>
            </w:r>
          </w:p>
        </w:tc>
        <w:tc>
          <w:tcPr>
            <w:tcW w:w="455" w:type="dxa"/>
            <w:vAlign w:val="center"/>
          </w:tcPr>
          <w:p w14:paraId="1E06239B"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C90A30F"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C.2.1. Araştırma yetkinlikleri ve gelişi</w:t>
            </w:r>
            <w:r>
              <w:rPr>
                <w:rFonts w:ascii="Times New Roman" w:hAnsi="Times New Roman" w:cs="Times New Roman"/>
                <w:sz w:val="20"/>
                <w:szCs w:val="20"/>
              </w:rPr>
              <w:t xml:space="preserve">mi </w:t>
            </w:r>
          </w:p>
        </w:tc>
        <w:tc>
          <w:tcPr>
            <w:tcW w:w="465" w:type="dxa"/>
            <w:vAlign w:val="center"/>
          </w:tcPr>
          <w:p w14:paraId="03CC67AB" w14:textId="0F6C4B94"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04257293" w14:textId="77777777" w:rsidTr="00FB4BA8">
        <w:trPr>
          <w:trHeight w:val="283"/>
        </w:trPr>
        <w:tc>
          <w:tcPr>
            <w:tcW w:w="4820" w:type="dxa"/>
            <w:vAlign w:val="center"/>
          </w:tcPr>
          <w:p w14:paraId="679026BB"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C.2.2. Ulusal ve uluslararası ortak programlar ve ortak araştırma </w:t>
            </w:r>
            <w:r>
              <w:rPr>
                <w:rFonts w:ascii="Times New Roman" w:hAnsi="Times New Roman" w:cs="Times New Roman"/>
                <w:sz w:val="20"/>
                <w:szCs w:val="20"/>
              </w:rPr>
              <w:t>birimleri</w:t>
            </w:r>
          </w:p>
        </w:tc>
        <w:tc>
          <w:tcPr>
            <w:tcW w:w="455" w:type="dxa"/>
            <w:vAlign w:val="center"/>
          </w:tcPr>
          <w:p w14:paraId="202AC634"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2</w:t>
            </w:r>
          </w:p>
        </w:tc>
        <w:tc>
          <w:tcPr>
            <w:tcW w:w="4790" w:type="dxa"/>
            <w:vAlign w:val="center"/>
          </w:tcPr>
          <w:p w14:paraId="24026C7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C.2.2. Ulusal ve uluslararası ortak programlar ve ortak araştırma </w:t>
            </w:r>
            <w:r>
              <w:rPr>
                <w:rFonts w:ascii="Times New Roman" w:hAnsi="Times New Roman" w:cs="Times New Roman"/>
                <w:sz w:val="20"/>
                <w:szCs w:val="20"/>
              </w:rPr>
              <w:t>birimleri</w:t>
            </w:r>
          </w:p>
        </w:tc>
        <w:tc>
          <w:tcPr>
            <w:tcW w:w="465" w:type="dxa"/>
            <w:vAlign w:val="center"/>
          </w:tcPr>
          <w:p w14:paraId="0C0703B2" w14:textId="06C65C37"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rsidRPr="009D1058" w14:paraId="114970D0" w14:textId="77777777" w:rsidTr="00FB4BA8">
        <w:trPr>
          <w:trHeight w:val="373"/>
        </w:trPr>
        <w:tc>
          <w:tcPr>
            <w:tcW w:w="10530" w:type="dxa"/>
            <w:gridSpan w:val="4"/>
            <w:vAlign w:val="center"/>
          </w:tcPr>
          <w:p w14:paraId="2BA919A4" w14:textId="77777777" w:rsidR="001D18C5" w:rsidRPr="009D1058" w:rsidRDefault="001D18C5" w:rsidP="00FB4BA8">
            <w:pPr>
              <w:rPr>
                <w:rFonts w:ascii="Times New Roman" w:hAnsi="Times New Roman" w:cs="Times New Roman"/>
                <w:b/>
                <w:sz w:val="20"/>
                <w:szCs w:val="20"/>
              </w:rPr>
            </w:pPr>
            <w:r w:rsidRPr="009D1058">
              <w:rPr>
                <w:rFonts w:ascii="Times New Roman" w:hAnsi="Times New Roman" w:cs="Times New Roman"/>
                <w:b/>
                <w:sz w:val="20"/>
                <w:szCs w:val="20"/>
              </w:rPr>
              <w:t>C.3. Araştırma Performansı</w:t>
            </w:r>
          </w:p>
        </w:tc>
      </w:tr>
      <w:tr w:rsidR="001D18C5" w14:paraId="340ADB0D" w14:textId="77777777" w:rsidTr="00FB4BA8">
        <w:trPr>
          <w:trHeight w:val="283"/>
        </w:trPr>
        <w:tc>
          <w:tcPr>
            <w:tcW w:w="4820" w:type="dxa"/>
            <w:vAlign w:val="center"/>
          </w:tcPr>
          <w:p w14:paraId="497992EF"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C.3.1. Araştırma performansının iz</w:t>
            </w:r>
            <w:r>
              <w:rPr>
                <w:rFonts w:ascii="Times New Roman" w:hAnsi="Times New Roman" w:cs="Times New Roman"/>
                <w:sz w:val="20"/>
                <w:szCs w:val="20"/>
              </w:rPr>
              <w:t xml:space="preserve">lenmesi ve değerlendirilmesi </w:t>
            </w:r>
          </w:p>
        </w:tc>
        <w:tc>
          <w:tcPr>
            <w:tcW w:w="455" w:type="dxa"/>
            <w:vAlign w:val="center"/>
          </w:tcPr>
          <w:p w14:paraId="5806BD94"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5A3C00B"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C.3.1. Araştırma performansının iz</w:t>
            </w:r>
            <w:r>
              <w:rPr>
                <w:rFonts w:ascii="Times New Roman" w:hAnsi="Times New Roman" w:cs="Times New Roman"/>
                <w:sz w:val="20"/>
                <w:szCs w:val="20"/>
              </w:rPr>
              <w:t xml:space="preserve">lenmesi ve değerlendirilmesi </w:t>
            </w:r>
          </w:p>
        </w:tc>
        <w:tc>
          <w:tcPr>
            <w:tcW w:w="465" w:type="dxa"/>
            <w:vAlign w:val="center"/>
          </w:tcPr>
          <w:p w14:paraId="460B2157" w14:textId="2BDAD62D" w:rsidR="001D18C5" w:rsidRDefault="00FE574D"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2AFAA548" w14:textId="77777777" w:rsidTr="00FB4BA8">
        <w:trPr>
          <w:trHeight w:val="265"/>
        </w:trPr>
        <w:tc>
          <w:tcPr>
            <w:tcW w:w="4820" w:type="dxa"/>
            <w:vAlign w:val="center"/>
          </w:tcPr>
          <w:p w14:paraId="1F825066"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C.3.2. Öğretim elemanı/araştırmacı perf</w:t>
            </w:r>
            <w:r>
              <w:rPr>
                <w:rFonts w:ascii="Times New Roman" w:hAnsi="Times New Roman" w:cs="Times New Roman"/>
                <w:sz w:val="20"/>
                <w:szCs w:val="20"/>
              </w:rPr>
              <w:t>ormansının değerlendirilmesi</w:t>
            </w:r>
          </w:p>
        </w:tc>
        <w:tc>
          <w:tcPr>
            <w:tcW w:w="455" w:type="dxa"/>
            <w:vAlign w:val="center"/>
          </w:tcPr>
          <w:p w14:paraId="65532840"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23C1F3A"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C.3.2. Öğretim elemanı/araştırmacı perf</w:t>
            </w:r>
            <w:r>
              <w:rPr>
                <w:rFonts w:ascii="Times New Roman" w:hAnsi="Times New Roman" w:cs="Times New Roman"/>
                <w:sz w:val="20"/>
                <w:szCs w:val="20"/>
              </w:rPr>
              <w:t>ormansının değerlendirilmesi</w:t>
            </w:r>
          </w:p>
        </w:tc>
        <w:tc>
          <w:tcPr>
            <w:tcW w:w="465" w:type="dxa"/>
            <w:vAlign w:val="center"/>
          </w:tcPr>
          <w:p w14:paraId="1786D734" w14:textId="7D0DFC71"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58AF224B" w14:textId="77777777" w:rsidTr="00FB4BA8">
        <w:trPr>
          <w:trHeight w:val="351"/>
        </w:trPr>
        <w:tc>
          <w:tcPr>
            <w:tcW w:w="10530" w:type="dxa"/>
            <w:gridSpan w:val="4"/>
            <w:vAlign w:val="center"/>
          </w:tcPr>
          <w:p w14:paraId="6CA38841" w14:textId="77777777" w:rsidR="001D18C5" w:rsidRDefault="001D18C5" w:rsidP="00FB4BA8">
            <w:pPr>
              <w:jc w:val="center"/>
              <w:rPr>
                <w:rFonts w:ascii="Times New Roman" w:hAnsi="Times New Roman" w:cs="Times New Roman"/>
                <w:sz w:val="20"/>
                <w:szCs w:val="20"/>
              </w:rPr>
            </w:pPr>
            <w:r w:rsidRPr="00416E1F">
              <w:rPr>
                <w:rFonts w:ascii="Times New Roman" w:hAnsi="Times New Roman" w:cs="Times New Roman"/>
                <w:b/>
                <w:sz w:val="20"/>
                <w:szCs w:val="20"/>
              </w:rPr>
              <w:t>D. TOPLUMSAL KATKI</w:t>
            </w:r>
          </w:p>
        </w:tc>
      </w:tr>
      <w:tr w:rsidR="001D18C5" w:rsidRPr="009D1058" w14:paraId="53461A1C" w14:textId="77777777" w:rsidTr="00FB4BA8">
        <w:trPr>
          <w:trHeight w:val="283"/>
        </w:trPr>
        <w:tc>
          <w:tcPr>
            <w:tcW w:w="10530" w:type="dxa"/>
            <w:gridSpan w:val="4"/>
            <w:vAlign w:val="center"/>
          </w:tcPr>
          <w:p w14:paraId="51C37AAD" w14:textId="77777777" w:rsidR="001D18C5" w:rsidRPr="009D1058" w:rsidRDefault="001D18C5" w:rsidP="00FB4BA8">
            <w:pPr>
              <w:rPr>
                <w:rFonts w:ascii="Times New Roman" w:hAnsi="Times New Roman" w:cs="Times New Roman"/>
                <w:b/>
                <w:sz w:val="20"/>
                <w:szCs w:val="20"/>
              </w:rPr>
            </w:pPr>
            <w:r w:rsidRPr="009D1058">
              <w:rPr>
                <w:rFonts w:ascii="Times New Roman" w:hAnsi="Times New Roman" w:cs="Times New Roman"/>
                <w:b/>
                <w:sz w:val="20"/>
                <w:szCs w:val="20"/>
              </w:rPr>
              <w:t>D.1.</w:t>
            </w:r>
            <w:r w:rsidRPr="009D1058">
              <w:rPr>
                <w:b/>
                <w:sz w:val="20"/>
                <w:szCs w:val="20"/>
              </w:rPr>
              <w:t xml:space="preserve"> </w:t>
            </w:r>
            <w:r w:rsidRPr="009D1058">
              <w:rPr>
                <w:rFonts w:ascii="Times New Roman" w:hAnsi="Times New Roman" w:cs="Times New Roman"/>
                <w:b/>
                <w:sz w:val="20"/>
                <w:szCs w:val="20"/>
              </w:rPr>
              <w:t>Toplumsal Katkı Süreçlerinin Yönetimi ve Toplumsal Katkı Kaynakları</w:t>
            </w:r>
          </w:p>
        </w:tc>
      </w:tr>
      <w:tr w:rsidR="001D18C5" w14:paraId="46991E2B" w14:textId="77777777" w:rsidTr="00FB4BA8">
        <w:trPr>
          <w:trHeight w:val="265"/>
        </w:trPr>
        <w:tc>
          <w:tcPr>
            <w:tcW w:w="4820" w:type="dxa"/>
            <w:vAlign w:val="center"/>
          </w:tcPr>
          <w:p w14:paraId="4364872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D.1.1. Toplumsa</w:t>
            </w:r>
            <w:r>
              <w:rPr>
                <w:rFonts w:ascii="Times New Roman" w:hAnsi="Times New Roman" w:cs="Times New Roman"/>
                <w:sz w:val="20"/>
                <w:szCs w:val="20"/>
              </w:rPr>
              <w:t xml:space="preserve">l katkı süreçlerinin yönetimi </w:t>
            </w:r>
          </w:p>
        </w:tc>
        <w:tc>
          <w:tcPr>
            <w:tcW w:w="455" w:type="dxa"/>
            <w:vAlign w:val="center"/>
          </w:tcPr>
          <w:p w14:paraId="02A1BAFD" w14:textId="77777777" w:rsidR="001D18C5" w:rsidRDefault="001D18C5" w:rsidP="00FB4BA8">
            <w:pPr>
              <w:jc w:val="center"/>
              <w:rPr>
                <w:rFonts w:ascii="Times New Roman" w:hAnsi="Times New Roman" w:cs="Times New Roman"/>
                <w:sz w:val="20"/>
                <w:szCs w:val="20"/>
              </w:rPr>
            </w:pPr>
            <w:r>
              <w:rPr>
                <w:sz w:val="20"/>
                <w:szCs w:val="20"/>
              </w:rPr>
              <w:t>2</w:t>
            </w:r>
          </w:p>
        </w:tc>
        <w:tc>
          <w:tcPr>
            <w:tcW w:w="4790" w:type="dxa"/>
            <w:vAlign w:val="center"/>
          </w:tcPr>
          <w:p w14:paraId="118F2AE5"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D.1.1. Toplumsa</w:t>
            </w:r>
            <w:r>
              <w:rPr>
                <w:rFonts w:ascii="Times New Roman" w:hAnsi="Times New Roman" w:cs="Times New Roman"/>
                <w:sz w:val="20"/>
                <w:szCs w:val="20"/>
              </w:rPr>
              <w:t xml:space="preserve">l katkı süreçlerinin yönetimi </w:t>
            </w:r>
          </w:p>
        </w:tc>
        <w:tc>
          <w:tcPr>
            <w:tcW w:w="465" w:type="dxa"/>
            <w:vAlign w:val="center"/>
          </w:tcPr>
          <w:p w14:paraId="3C6D4266" w14:textId="1E0625A7"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1E512634" w14:textId="77777777" w:rsidTr="00FB4BA8">
        <w:trPr>
          <w:trHeight w:val="265"/>
        </w:trPr>
        <w:tc>
          <w:tcPr>
            <w:tcW w:w="4820" w:type="dxa"/>
            <w:vAlign w:val="center"/>
          </w:tcPr>
          <w:p w14:paraId="7B272CA9"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D.1.2. </w:t>
            </w:r>
            <w:r>
              <w:rPr>
                <w:rFonts w:ascii="Times New Roman" w:hAnsi="Times New Roman" w:cs="Times New Roman"/>
                <w:sz w:val="20"/>
                <w:szCs w:val="20"/>
              </w:rPr>
              <w:t>Kaynaklar</w:t>
            </w:r>
          </w:p>
        </w:tc>
        <w:tc>
          <w:tcPr>
            <w:tcW w:w="455" w:type="dxa"/>
            <w:vAlign w:val="center"/>
          </w:tcPr>
          <w:p w14:paraId="28E955D1"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2</w:t>
            </w:r>
          </w:p>
        </w:tc>
        <w:tc>
          <w:tcPr>
            <w:tcW w:w="4790" w:type="dxa"/>
            <w:vAlign w:val="center"/>
          </w:tcPr>
          <w:p w14:paraId="1A8E07AC"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D.1.2. </w:t>
            </w:r>
            <w:r>
              <w:rPr>
                <w:rFonts w:ascii="Times New Roman" w:hAnsi="Times New Roman" w:cs="Times New Roman"/>
                <w:sz w:val="20"/>
                <w:szCs w:val="20"/>
              </w:rPr>
              <w:t>Kaynaklar</w:t>
            </w:r>
          </w:p>
        </w:tc>
        <w:tc>
          <w:tcPr>
            <w:tcW w:w="465" w:type="dxa"/>
            <w:vAlign w:val="center"/>
          </w:tcPr>
          <w:p w14:paraId="55C915AB" w14:textId="47C75C4E"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rsidRPr="009D1058" w14:paraId="0D3661A0" w14:textId="77777777" w:rsidTr="00FB4BA8">
        <w:trPr>
          <w:trHeight w:val="283"/>
        </w:trPr>
        <w:tc>
          <w:tcPr>
            <w:tcW w:w="10530" w:type="dxa"/>
            <w:gridSpan w:val="4"/>
            <w:vAlign w:val="center"/>
          </w:tcPr>
          <w:p w14:paraId="2A334DA4" w14:textId="77777777" w:rsidR="001D18C5" w:rsidRPr="009D1058" w:rsidRDefault="001D18C5" w:rsidP="00FB4BA8">
            <w:pPr>
              <w:rPr>
                <w:rFonts w:ascii="Times New Roman" w:hAnsi="Times New Roman" w:cs="Times New Roman"/>
                <w:b/>
                <w:sz w:val="20"/>
                <w:szCs w:val="20"/>
              </w:rPr>
            </w:pPr>
            <w:r w:rsidRPr="009D1058">
              <w:rPr>
                <w:rFonts w:ascii="Times New Roman" w:hAnsi="Times New Roman" w:cs="Times New Roman"/>
                <w:b/>
                <w:sz w:val="20"/>
                <w:szCs w:val="20"/>
              </w:rPr>
              <w:t>D.2. Toplumsal Katkı Performansı</w:t>
            </w:r>
          </w:p>
        </w:tc>
      </w:tr>
      <w:tr w:rsidR="001D18C5" w14:paraId="285F09F2" w14:textId="77777777" w:rsidTr="00FB4BA8">
        <w:trPr>
          <w:trHeight w:val="283"/>
        </w:trPr>
        <w:tc>
          <w:tcPr>
            <w:tcW w:w="4820" w:type="dxa"/>
            <w:vAlign w:val="center"/>
          </w:tcPr>
          <w:p w14:paraId="7A4BF0D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D.2.1. Toplumsal katkı performansının i</w:t>
            </w:r>
            <w:r>
              <w:rPr>
                <w:rFonts w:ascii="Times New Roman" w:hAnsi="Times New Roman" w:cs="Times New Roman"/>
                <w:sz w:val="20"/>
                <w:szCs w:val="20"/>
              </w:rPr>
              <w:t>zlenmesi ve değerlendirilmesi</w:t>
            </w:r>
          </w:p>
        </w:tc>
        <w:tc>
          <w:tcPr>
            <w:tcW w:w="455" w:type="dxa"/>
            <w:vAlign w:val="center"/>
          </w:tcPr>
          <w:p w14:paraId="4E627CE2"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35DC6CA"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D.2.1. Toplumsal katkı performansının i</w:t>
            </w:r>
            <w:r>
              <w:rPr>
                <w:rFonts w:ascii="Times New Roman" w:hAnsi="Times New Roman" w:cs="Times New Roman"/>
                <w:sz w:val="20"/>
                <w:szCs w:val="20"/>
              </w:rPr>
              <w:t>zlenmesi ve değerlendirilmesi</w:t>
            </w:r>
          </w:p>
        </w:tc>
        <w:tc>
          <w:tcPr>
            <w:tcW w:w="465" w:type="dxa"/>
            <w:vAlign w:val="center"/>
          </w:tcPr>
          <w:p w14:paraId="2FA0014F" w14:textId="131B5A67"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bl>
    <w:p w14:paraId="610D3F03" w14:textId="77777777" w:rsidR="00CD2AFC" w:rsidRDefault="00CD2AFC" w:rsidP="00364654">
      <w:pPr>
        <w:widowControl w:val="0"/>
        <w:spacing w:after="0" w:line="240" w:lineRule="auto"/>
        <w:ind w:right="62"/>
        <w:jc w:val="both"/>
        <w:rPr>
          <w:rFonts w:eastAsia="Times New Roman"/>
        </w:rPr>
      </w:pPr>
    </w:p>
    <w:p w14:paraId="54373579" w14:textId="77777777" w:rsidR="00473693" w:rsidRPr="00364654" w:rsidRDefault="00473693" w:rsidP="00364654">
      <w:pPr>
        <w:widowControl w:val="0"/>
        <w:spacing w:after="0" w:line="240" w:lineRule="auto"/>
        <w:ind w:right="62"/>
        <w:jc w:val="both"/>
        <w:rPr>
          <w:rFonts w:eastAsia="Times New Roman"/>
        </w:rPr>
      </w:pPr>
    </w:p>
    <w:sectPr w:rsidR="00473693" w:rsidRPr="00364654" w:rsidSect="007F0500">
      <w:footerReference w:type="default" r:id="rId9"/>
      <w:pgSz w:w="11906" w:h="16838"/>
      <w:pgMar w:top="993" w:right="1134" w:bottom="1276" w:left="1276" w:header="709" w:footer="48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B05D3" w14:textId="77777777" w:rsidR="00C232AF" w:rsidRDefault="00C232AF" w:rsidP="00174CAB">
      <w:pPr>
        <w:spacing w:after="0" w:line="240" w:lineRule="auto"/>
      </w:pPr>
      <w:r>
        <w:separator/>
      </w:r>
    </w:p>
  </w:endnote>
  <w:endnote w:type="continuationSeparator" w:id="0">
    <w:p w14:paraId="471E4A17" w14:textId="77777777" w:rsidR="00C232AF" w:rsidRDefault="00C232AF" w:rsidP="0017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mberW04-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4111902"/>
      <w:docPartObj>
        <w:docPartGallery w:val="Page Numbers (Bottom of Page)"/>
        <w:docPartUnique/>
      </w:docPartObj>
    </w:sdtPr>
    <w:sdtEndPr>
      <w:rPr>
        <w:sz w:val="20"/>
        <w:szCs w:val="20"/>
      </w:rPr>
    </w:sdtEndPr>
    <w:sdtContent>
      <w:p w14:paraId="6BA9166B" w14:textId="77777777" w:rsidR="00B83916" w:rsidRPr="006F6A9D" w:rsidRDefault="00B83916" w:rsidP="00114820">
        <w:pPr>
          <w:pStyle w:val="AltBilgi"/>
          <w:jc w:val="center"/>
          <w:rPr>
            <w:sz w:val="20"/>
            <w:szCs w:val="20"/>
          </w:rPr>
        </w:pPr>
        <w:r w:rsidRPr="005971FA">
          <w:rPr>
            <w:sz w:val="18"/>
            <w:szCs w:val="18"/>
          </w:rPr>
          <w:fldChar w:fldCharType="begin"/>
        </w:r>
        <w:r w:rsidRPr="005971FA">
          <w:rPr>
            <w:sz w:val="18"/>
            <w:szCs w:val="18"/>
          </w:rPr>
          <w:instrText>PAGE   \* MERGEFORMAT</w:instrText>
        </w:r>
        <w:r w:rsidRPr="005971FA">
          <w:rPr>
            <w:sz w:val="18"/>
            <w:szCs w:val="18"/>
          </w:rPr>
          <w:fldChar w:fldCharType="separate"/>
        </w:r>
        <w:r w:rsidR="0081229B">
          <w:rPr>
            <w:noProof/>
            <w:sz w:val="18"/>
            <w:szCs w:val="18"/>
          </w:rPr>
          <w:t>2</w:t>
        </w:r>
        <w:r w:rsidRPr="005971FA">
          <w:rPr>
            <w:sz w:val="18"/>
            <w:szCs w:val="18"/>
          </w:rPr>
          <w:fldChar w:fldCharType="end"/>
        </w:r>
      </w:p>
    </w:sdtContent>
  </w:sdt>
  <w:p w14:paraId="50CE062C" w14:textId="77777777" w:rsidR="00B83916" w:rsidRDefault="00B839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1F72E" w14:textId="77777777" w:rsidR="00C232AF" w:rsidRDefault="00C232AF" w:rsidP="00174CAB">
      <w:pPr>
        <w:spacing w:after="0" w:line="240" w:lineRule="auto"/>
      </w:pPr>
      <w:r>
        <w:separator/>
      </w:r>
    </w:p>
  </w:footnote>
  <w:footnote w:type="continuationSeparator" w:id="0">
    <w:p w14:paraId="6DA43AC6" w14:textId="77777777" w:rsidR="00C232AF" w:rsidRDefault="00C232AF" w:rsidP="0017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42FDC"/>
    <w:multiLevelType w:val="hybridMultilevel"/>
    <w:tmpl w:val="7E2A6E5A"/>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 w15:restartNumberingAfterBreak="0">
    <w:nsid w:val="06F0449F"/>
    <w:multiLevelType w:val="hybridMultilevel"/>
    <w:tmpl w:val="1A082990"/>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250480"/>
    <w:multiLevelType w:val="hybridMultilevel"/>
    <w:tmpl w:val="9D761F4A"/>
    <w:lvl w:ilvl="0" w:tplc="A8FC5F02">
      <w:start w:val="1"/>
      <w:numFmt w:val="decimal"/>
      <w:lvlText w:val="%1."/>
      <w:lvlJc w:val="left"/>
      <w:pPr>
        <w:tabs>
          <w:tab w:val="num" w:pos="720"/>
        </w:tabs>
        <w:ind w:left="720" w:hanging="360"/>
      </w:pPr>
    </w:lvl>
    <w:lvl w:ilvl="1" w:tplc="4552C3F0" w:tentative="1">
      <w:start w:val="1"/>
      <w:numFmt w:val="decimal"/>
      <w:lvlText w:val="%2."/>
      <w:lvlJc w:val="left"/>
      <w:pPr>
        <w:tabs>
          <w:tab w:val="num" w:pos="1440"/>
        </w:tabs>
        <w:ind w:left="1440" w:hanging="360"/>
      </w:pPr>
    </w:lvl>
    <w:lvl w:ilvl="2" w:tplc="7B3C3BCA" w:tentative="1">
      <w:start w:val="1"/>
      <w:numFmt w:val="decimal"/>
      <w:lvlText w:val="%3."/>
      <w:lvlJc w:val="left"/>
      <w:pPr>
        <w:tabs>
          <w:tab w:val="num" w:pos="2160"/>
        </w:tabs>
        <w:ind w:left="2160" w:hanging="360"/>
      </w:pPr>
    </w:lvl>
    <w:lvl w:ilvl="3" w:tplc="042671D4" w:tentative="1">
      <w:start w:val="1"/>
      <w:numFmt w:val="decimal"/>
      <w:lvlText w:val="%4."/>
      <w:lvlJc w:val="left"/>
      <w:pPr>
        <w:tabs>
          <w:tab w:val="num" w:pos="2880"/>
        </w:tabs>
        <w:ind w:left="2880" w:hanging="360"/>
      </w:pPr>
    </w:lvl>
    <w:lvl w:ilvl="4" w:tplc="52EA6A48" w:tentative="1">
      <w:start w:val="1"/>
      <w:numFmt w:val="decimal"/>
      <w:lvlText w:val="%5."/>
      <w:lvlJc w:val="left"/>
      <w:pPr>
        <w:tabs>
          <w:tab w:val="num" w:pos="3600"/>
        </w:tabs>
        <w:ind w:left="3600" w:hanging="360"/>
      </w:pPr>
    </w:lvl>
    <w:lvl w:ilvl="5" w:tplc="A9F6C20C" w:tentative="1">
      <w:start w:val="1"/>
      <w:numFmt w:val="decimal"/>
      <w:lvlText w:val="%6."/>
      <w:lvlJc w:val="left"/>
      <w:pPr>
        <w:tabs>
          <w:tab w:val="num" w:pos="4320"/>
        </w:tabs>
        <w:ind w:left="4320" w:hanging="360"/>
      </w:pPr>
    </w:lvl>
    <w:lvl w:ilvl="6" w:tplc="BBB47FA2" w:tentative="1">
      <w:start w:val="1"/>
      <w:numFmt w:val="decimal"/>
      <w:lvlText w:val="%7."/>
      <w:lvlJc w:val="left"/>
      <w:pPr>
        <w:tabs>
          <w:tab w:val="num" w:pos="5040"/>
        </w:tabs>
        <w:ind w:left="5040" w:hanging="360"/>
      </w:pPr>
    </w:lvl>
    <w:lvl w:ilvl="7" w:tplc="CF8CEB76" w:tentative="1">
      <w:start w:val="1"/>
      <w:numFmt w:val="decimal"/>
      <w:lvlText w:val="%8."/>
      <w:lvlJc w:val="left"/>
      <w:pPr>
        <w:tabs>
          <w:tab w:val="num" w:pos="5760"/>
        </w:tabs>
        <w:ind w:left="5760" w:hanging="360"/>
      </w:pPr>
    </w:lvl>
    <w:lvl w:ilvl="8" w:tplc="C48E02D0" w:tentative="1">
      <w:start w:val="1"/>
      <w:numFmt w:val="decimal"/>
      <w:lvlText w:val="%9."/>
      <w:lvlJc w:val="left"/>
      <w:pPr>
        <w:tabs>
          <w:tab w:val="num" w:pos="6480"/>
        </w:tabs>
        <w:ind w:left="6480" w:hanging="360"/>
      </w:pPr>
    </w:lvl>
  </w:abstractNum>
  <w:abstractNum w:abstractNumId="3" w15:restartNumberingAfterBreak="0">
    <w:nsid w:val="0A273484"/>
    <w:multiLevelType w:val="hybridMultilevel"/>
    <w:tmpl w:val="0082D6C8"/>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092E98"/>
    <w:multiLevelType w:val="hybridMultilevel"/>
    <w:tmpl w:val="429A860E"/>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FD44B9"/>
    <w:multiLevelType w:val="hybridMultilevel"/>
    <w:tmpl w:val="E9A2A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CF0825"/>
    <w:multiLevelType w:val="hybridMultilevel"/>
    <w:tmpl w:val="E0B03B64"/>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0D3E32"/>
    <w:multiLevelType w:val="hybridMultilevel"/>
    <w:tmpl w:val="71B4A1B6"/>
    <w:lvl w:ilvl="0" w:tplc="4636D94A">
      <w:start w:val="1"/>
      <w:numFmt w:val="decimal"/>
      <w:lvlText w:val="%1."/>
      <w:lvlJc w:val="left"/>
      <w:pPr>
        <w:tabs>
          <w:tab w:val="num" w:pos="720"/>
        </w:tabs>
        <w:ind w:left="720" w:hanging="360"/>
      </w:pPr>
    </w:lvl>
    <w:lvl w:ilvl="1" w:tplc="8C8652CE" w:tentative="1">
      <w:start w:val="1"/>
      <w:numFmt w:val="decimal"/>
      <w:lvlText w:val="%2."/>
      <w:lvlJc w:val="left"/>
      <w:pPr>
        <w:tabs>
          <w:tab w:val="num" w:pos="1440"/>
        </w:tabs>
        <w:ind w:left="1440" w:hanging="360"/>
      </w:pPr>
    </w:lvl>
    <w:lvl w:ilvl="2" w:tplc="334672B0" w:tentative="1">
      <w:start w:val="1"/>
      <w:numFmt w:val="decimal"/>
      <w:lvlText w:val="%3."/>
      <w:lvlJc w:val="left"/>
      <w:pPr>
        <w:tabs>
          <w:tab w:val="num" w:pos="2160"/>
        </w:tabs>
        <w:ind w:left="2160" w:hanging="360"/>
      </w:pPr>
    </w:lvl>
    <w:lvl w:ilvl="3" w:tplc="41A487E0" w:tentative="1">
      <w:start w:val="1"/>
      <w:numFmt w:val="decimal"/>
      <w:lvlText w:val="%4."/>
      <w:lvlJc w:val="left"/>
      <w:pPr>
        <w:tabs>
          <w:tab w:val="num" w:pos="2880"/>
        </w:tabs>
        <w:ind w:left="2880" w:hanging="360"/>
      </w:pPr>
    </w:lvl>
    <w:lvl w:ilvl="4" w:tplc="23ACDC68" w:tentative="1">
      <w:start w:val="1"/>
      <w:numFmt w:val="decimal"/>
      <w:lvlText w:val="%5."/>
      <w:lvlJc w:val="left"/>
      <w:pPr>
        <w:tabs>
          <w:tab w:val="num" w:pos="3600"/>
        </w:tabs>
        <w:ind w:left="3600" w:hanging="360"/>
      </w:pPr>
    </w:lvl>
    <w:lvl w:ilvl="5" w:tplc="2ECE0D12" w:tentative="1">
      <w:start w:val="1"/>
      <w:numFmt w:val="decimal"/>
      <w:lvlText w:val="%6."/>
      <w:lvlJc w:val="left"/>
      <w:pPr>
        <w:tabs>
          <w:tab w:val="num" w:pos="4320"/>
        </w:tabs>
        <w:ind w:left="4320" w:hanging="360"/>
      </w:pPr>
    </w:lvl>
    <w:lvl w:ilvl="6" w:tplc="E6A27ED2" w:tentative="1">
      <w:start w:val="1"/>
      <w:numFmt w:val="decimal"/>
      <w:lvlText w:val="%7."/>
      <w:lvlJc w:val="left"/>
      <w:pPr>
        <w:tabs>
          <w:tab w:val="num" w:pos="5040"/>
        </w:tabs>
        <w:ind w:left="5040" w:hanging="360"/>
      </w:pPr>
    </w:lvl>
    <w:lvl w:ilvl="7" w:tplc="DD3AB7D0" w:tentative="1">
      <w:start w:val="1"/>
      <w:numFmt w:val="decimal"/>
      <w:lvlText w:val="%8."/>
      <w:lvlJc w:val="left"/>
      <w:pPr>
        <w:tabs>
          <w:tab w:val="num" w:pos="5760"/>
        </w:tabs>
        <w:ind w:left="5760" w:hanging="360"/>
      </w:pPr>
    </w:lvl>
    <w:lvl w:ilvl="8" w:tplc="5D9221EA" w:tentative="1">
      <w:start w:val="1"/>
      <w:numFmt w:val="decimal"/>
      <w:lvlText w:val="%9."/>
      <w:lvlJc w:val="left"/>
      <w:pPr>
        <w:tabs>
          <w:tab w:val="num" w:pos="6480"/>
        </w:tabs>
        <w:ind w:left="6480" w:hanging="360"/>
      </w:pPr>
    </w:lvl>
  </w:abstractNum>
  <w:abstractNum w:abstractNumId="8" w15:restartNumberingAfterBreak="0">
    <w:nsid w:val="123061B0"/>
    <w:multiLevelType w:val="multilevel"/>
    <w:tmpl w:val="CB369088"/>
    <w:lvl w:ilvl="0">
      <w:start w:val="1"/>
      <w:numFmt w:val="decimal"/>
      <w:lvlText w:val="%1."/>
      <w:lvlJc w:val="left"/>
      <w:pPr>
        <w:ind w:left="720" w:hanging="360"/>
      </w:pPr>
      <w:rPr>
        <w:rFonts w:ascii="Times New Roman" w:eastAsia="Times New Roman" w:hAnsi="Times New Roman" w:cs="Times New Roman"/>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6807B3"/>
    <w:multiLevelType w:val="hybridMultilevel"/>
    <w:tmpl w:val="3F62E11C"/>
    <w:lvl w:ilvl="0" w:tplc="041F000D">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0" w15:restartNumberingAfterBreak="0">
    <w:nsid w:val="15D659AE"/>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952F62"/>
    <w:multiLevelType w:val="hybridMultilevel"/>
    <w:tmpl w:val="154EC0D2"/>
    <w:lvl w:ilvl="0" w:tplc="CCD0F4CE">
      <w:start w:val="1"/>
      <w:numFmt w:val="decimal"/>
      <w:lvlText w:val="%1."/>
      <w:lvlJc w:val="left"/>
      <w:pPr>
        <w:tabs>
          <w:tab w:val="num" w:pos="720"/>
        </w:tabs>
        <w:ind w:left="720" w:hanging="360"/>
      </w:pPr>
    </w:lvl>
    <w:lvl w:ilvl="1" w:tplc="39B0744E" w:tentative="1">
      <w:start w:val="1"/>
      <w:numFmt w:val="decimal"/>
      <w:lvlText w:val="%2."/>
      <w:lvlJc w:val="left"/>
      <w:pPr>
        <w:tabs>
          <w:tab w:val="num" w:pos="1440"/>
        </w:tabs>
        <w:ind w:left="1440" w:hanging="360"/>
      </w:pPr>
    </w:lvl>
    <w:lvl w:ilvl="2" w:tplc="632C0ADA" w:tentative="1">
      <w:start w:val="1"/>
      <w:numFmt w:val="decimal"/>
      <w:lvlText w:val="%3."/>
      <w:lvlJc w:val="left"/>
      <w:pPr>
        <w:tabs>
          <w:tab w:val="num" w:pos="2160"/>
        </w:tabs>
        <w:ind w:left="2160" w:hanging="360"/>
      </w:pPr>
    </w:lvl>
    <w:lvl w:ilvl="3" w:tplc="C1B6D82A" w:tentative="1">
      <w:start w:val="1"/>
      <w:numFmt w:val="decimal"/>
      <w:lvlText w:val="%4."/>
      <w:lvlJc w:val="left"/>
      <w:pPr>
        <w:tabs>
          <w:tab w:val="num" w:pos="2880"/>
        </w:tabs>
        <w:ind w:left="2880" w:hanging="360"/>
      </w:pPr>
    </w:lvl>
    <w:lvl w:ilvl="4" w:tplc="73BC7750" w:tentative="1">
      <w:start w:val="1"/>
      <w:numFmt w:val="decimal"/>
      <w:lvlText w:val="%5."/>
      <w:lvlJc w:val="left"/>
      <w:pPr>
        <w:tabs>
          <w:tab w:val="num" w:pos="3600"/>
        </w:tabs>
        <w:ind w:left="3600" w:hanging="360"/>
      </w:pPr>
    </w:lvl>
    <w:lvl w:ilvl="5" w:tplc="BA7E205C" w:tentative="1">
      <w:start w:val="1"/>
      <w:numFmt w:val="decimal"/>
      <w:lvlText w:val="%6."/>
      <w:lvlJc w:val="left"/>
      <w:pPr>
        <w:tabs>
          <w:tab w:val="num" w:pos="4320"/>
        </w:tabs>
        <w:ind w:left="4320" w:hanging="360"/>
      </w:pPr>
    </w:lvl>
    <w:lvl w:ilvl="6" w:tplc="CD6AD58A" w:tentative="1">
      <w:start w:val="1"/>
      <w:numFmt w:val="decimal"/>
      <w:lvlText w:val="%7."/>
      <w:lvlJc w:val="left"/>
      <w:pPr>
        <w:tabs>
          <w:tab w:val="num" w:pos="5040"/>
        </w:tabs>
        <w:ind w:left="5040" w:hanging="360"/>
      </w:pPr>
    </w:lvl>
    <w:lvl w:ilvl="7" w:tplc="8F203B68" w:tentative="1">
      <w:start w:val="1"/>
      <w:numFmt w:val="decimal"/>
      <w:lvlText w:val="%8."/>
      <w:lvlJc w:val="left"/>
      <w:pPr>
        <w:tabs>
          <w:tab w:val="num" w:pos="5760"/>
        </w:tabs>
        <w:ind w:left="5760" w:hanging="360"/>
      </w:pPr>
    </w:lvl>
    <w:lvl w:ilvl="8" w:tplc="6F688692" w:tentative="1">
      <w:start w:val="1"/>
      <w:numFmt w:val="decimal"/>
      <w:lvlText w:val="%9."/>
      <w:lvlJc w:val="left"/>
      <w:pPr>
        <w:tabs>
          <w:tab w:val="num" w:pos="6480"/>
        </w:tabs>
        <w:ind w:left="6480" w:hanging="360"/>
      </w:pPr>
    </w:lvl>
  </w:abstractNum>
  <w:abstractNum w:abstractNumId="12" w15:restartNumberingAfterBreak="0">
    <w:nsid w:val="1AFC621A"/>
    <w:multiLevelType w:val="multilevel"/>
    <w:tmpl w:val="E44252F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AE5365"/>
    <w:multiLevelType w:val="hybridMultilevel"/>
    <w:tmpl w:val="016CD474"/>
    <w:lvl w:ilvl="0" w:tplc="F89624D6">
      <w:start w:val="1"/>
      <w:numFmt w:val="decimal"/>
      <w:lvlText w:val="%1."/>
      <w:lvlJc w:val="left"/>
      <w:pPr>
        <w:tabs>
          <w:tab w:val="num" w:pos="720"/>
        </w:tabs>
        <w:ind w:left="720" w:hanging="360"/>
      </w:pPr>
    </w:lvl>
    <w:lvl w:ilvl="1" w:tplc="6AA4B192" w:tentative="1">
      <w:start w:val="1"/>
      <w:numFmt w:val="decimal"/>
      <w:lvlText w:val="%2."/>
      <w:lvlJc w:val="left"/>
      <w:pPr>
        <w:tabs>
          <w:tab w:val="num" w:pos="1440"/>
        </w:tabs>
        <w:ind w:left="1440" w:hanging="360"/>
      </w:pPr>
    </w:lvl>
    <w:lvl w:ilvl="2" w:tplc="C6C2B06E" w:tentative="1">
      <w:start w:val="1"/>
      <w:numFmt w:val="decimal"/>
      <w:lvlText w:val="%3."/>
      <w:lvlJc w:val="left"/>
      <w:pPr>
        <w:tabs>
          <w:tab w:val="num" w:pos="2160"/>
        </w:tabs>
        <w:ind w:left="2160" w:hanging="360"/>
      </w:pPr>
    </w:lvl>
    <w:lvl w:ilvl="3" w:tplc="0C265746" w:tentative="1">
      <w:start w:val="1"/>
      <w:numFmt w:val="decimal"/>
      <w:lvlText w:val="%4."/>
      <w:lvlJc w:val="left"/>
      <w:pPr>
        <w:tabs>
          <w:tab w:val="num" w:pos="2880"/>
        </w:tabs>
        <w:ind w:left="2880" w:hanging="360"/>
      </w:pPr>
    </w:lvl>
    <w:lvl w:ilvl="4" w:tplc="6C325626" w:tentative="1">
      <w:start w:val="1"/>
      <w:numFmt w:val="decimal"/>
      <w:lvlText w:val="%5."/>
      <w:lvlJc w:val="left"/>
      <w:pPr>
        <w:tabs>
          <w:tab w:val="num" w:pos="3600"/>
        </w:tabs>
        <w:ind w:left="3600" w:hanging="360"/>
      </w:pPr>
    </w:lvl>
    <w:lvl w:ilvl="5" w:tplc="7010A16C" w:tentative="1">
      <w:start w:val="1"/>
      <w:numFmt w:val="decimal"/>
      <w:lvlText w:val="%6."/>
      <w:lvlJc w:val="left"/>
      <w:pPr>
        <w:tabs>
          <w:tab w:val="num" w:pos="4320"/>
        </w:tabs>
        <w:ind w:left="4320" w:hanging="360"/>
      </w:pPr>
    </w:lvl>
    <w:lvl w:ilvl="6" w:tplc="589CB99C" w:tentative="1">
      <w:start w:val="1"/>
      <w:numFmt w:val="decimal"/>
      <w:lvlText w:val="%7."/>
      <w:lvlJc w:val="left"/>
      <w:pPr>
        <w:tabs>
          <w:tab w:val="num" w:pos="5040"/>
        </w:tabs>
        <w:ind w:left="5040" w:hanging="360"/>
      </w:pPr>
    </w:lvl>
    <w:lvl w:ilvl="7" w:tplc="43267250" w:tentative="1">
      <w:start w:val="1"/>
      <w:numFmt w:val="decimal"/>
      <w:lvlText w:val="%8."/>
      <w:lvlJc w:val="left"/>
      <w:pPr>
        <w:tabs>
          <w:tab w:val="num" w:pos="5760"/>
        </w:tabs>
        <w:ind w:left="5760" w:hanging="360"/>
      </w:pPr>
    </w:lvl>
    <w:lvl w:ilvl="8" w:tplc="D68A0D7A" w:tentative="1">
      <w:start w:val="1"/>
      <w:numFmt w:val="decimal"/>
      <w:lvlText w:val="%9."/>
      <w:lvlJc w:val="left"/>
      <w:pPr>
        <w:tabs>
          <w:tab w:val="num" w:pos="6480"/>
        </w:tabs>
        <w:ind w:left="6480" w:hanging="360"/>
      </w:pPr>
    </w:lvl>
  </w:abstractNum>
  <w:abstractNum w:abstractNumId="14" w15:restartNumberingAfterBreak="0">
    <w:nsid w:val="1E20644D"/>
    <w:multiLevelType w:val="hybridMultilevel"/>
    <w:tmpl w:val="CB66C482"/>
    <w:lvl w:ilvl="0" w:tplc="041F000F">
      <w:start w:val="1"/>
      <w:numFmt w:val="decimal"/>
      <w:lvlText w:val="%1."/>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E5317FB"/>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543D91"/>
    <w:multiLevelType w:val="hybridMultilevel"/>
    <w:tmpl w:val="34BEEA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5AB0F74"/>
    <w:multiLevelType w:val="hybridMultilevel"/>
    <w:tmpl w:val="21A04A8E"/>
    <w:lvl w:ilvl="0" w:tplc="893402CA">
      <w:start w:val="1"/>
      <w:numFmt w:val="decimal"/>
      <w:lvlText w:val="%1."/>
      <w:lvlJc w:val="left"/>
      <w:pPr>
        <w:tabs>
          <w:tab w:val="num" w:pos="720"/>
        </w:tabs>
        <w:ind w:left="720" w:hanging="360"/>
      </w:pPr>
    </w:lvl>
    <w:lvl w:ilvl="1" w:tplc="568EDC28" w:tentative="1">
      <w:start w:val="1"/>
      <w:numFmt w:val="decimal"/>
      <w:lvlText w:val="%2."/>
      <w:lvlJc w:val="left"/>
      <w:pPr>
        <w:tabs>
          <w:tab w:val="num" w:pos="1440"/>
        </w:tabs>
        <w:ind w:left="1440" w:hanging="360"/>
      </w:pPr>
    </w:lvl>
    <w:lvl w:ilvl="2" w:tplc="9CDABD62" w:tentative="1">
      <w:start w:val="1"/>
      <w:numFmt w:val="decimal"/>
      <w:lvlText w:val="%3."/>
      <w:lvlJc w:val="left"/>
      <w:pPr>
        <w:tabs>
          <w:tab w:val="num" w:pos="2160"/>
        </w:tabs>
        <w:ind w:left="2160" w:hanging="360"/>
      </w:pPr>
    </w:lvl>
    <w:lvl w:ilvl="3" w:tplc="E66677B4" w:tentative="1">
      <w:start w:val="1"/>
      <w:numFmt w:val="decimal"/>
      <w:lvlText w:val="%4."/>
      <w:lvlJc w:val="left"/>
      <w:pPr>
        <w:tabs>
          <w:tab w:val="num" w:pos="2880"/>
        </w:tabs>
        <w:ind w:left="2880" w:hanging="360"/>
      </w:pPr>
    </w:lvl>
    <w:lvl w:ilvl="4" w:tplc="A75E4D22" w:tentative="1">
      <w:start w:val="1"/>
      <w:numFmt w:val="decimal"/>
      <w:lvlText w:val="%5."/>
      <w:lvlJc w:val="left"/>
      <w:pPr>
        <w:tabs>
          <w:tab w:val="num" w:pos="3600"/>
        </w:tabs>
        <w:ind w:left="3600" w:hanging="360"/>
      </w:pPr>
    </w:lvl>
    <w:lvl w:ilvl="5" w:tplc="A574C34A" w:tentative="1">
      <w:start w:val="1"/>
      <w:numFmt w:val="decimal"/>
      <w:lvlText w:val="%6."/>
      <w:lvlJc w:val="left"/>
      <w:pPr>
        <w:tabs>
          <w:tab w:val="num" w:pos="4320"/>
        </w:tabs>
        <w:ind w:left="4320" w:hanging="360"/>
      </w:pPr>
    </w:lvl>
    <w:lvl w:ilvl="6" w:tplc="8DF4494C" w:tentative="1">
      <w:start w:val="1"/>
      <w:numFmt w:val="decimal"/>
      <w:lvlText w:val="%7."/>
      <w:lvlJc w:val="left"/>
      <w:pPr>
        <w:tabs>
          <w:tab w:val="num" w:pos="5040"/>
        </w:tabs>
        <w:ind w:left="5040" w:hanging="360"/>
      </w:pPr>
    </w:lvl>
    <w:lvl w:ilvl="7" w:tplc="497EEBDA" w:tentative="1">
      <w:start w:val="1"/>
      <w:numFmt w:val="decimal"/>
      <w:lvlText w:val="%8."/>
      <w:lvlJc w:val="left"/>
      <w:pPr>
        <w:tabs>
          <w:tab w:val="num" w:pos="5760"/>
        </w:tabs>
        <w:ind w:left="5760" w:hanging="360"/>
      </w:pPr>
    </w:lvl>
    <w:lvl w:ilvl="8" w:tplc="8FC29102" w:tentative="1">
      <w:start w:val="1"/>
      <w:numFmt w:val="decimal"/>
      <w:lvlText w:val="%9."/>
      <w:lvlJc w:val="left"/>
      <w:pPr>
        <w:tabs>
          <w:tab w:val="num" w:pos="6480"/>
        </w:tabs>
        <w:ind w:left="6480" w:hanging="360"/>
      </w:pPr>
    </w:lvl>
  </w:abstractNum>
  <w:abstractNum w:abstractNumId="18" w15:restartNumberingAfterBreak="0">
    <w:nsid w:val="36407F48"/>
    <w:multiLevelType w:val="hybridMultilevel"/>
    <w:tmpl w:val="9AE24F40"/>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9" w15:restartNumberingAfterBreak="0">
    <w:nsid w:val="37767B01"/>
    <w:multiLevelType w:val="hybridMultilevel"/>
    <w:tmpl w:val="772E7A36"/>
    <w:lvl w:ilvl="0" w:tplc="C72ECA88">
      <w:start w:val="1"/>
      <w:numFmt w:val="decimal"/>
      <w:lvlText w:val="%1."/>
      <w:lvlJc w:val="left"/>
      <w:pPr>
        <w:tabs>
          <w:tab w:val="num" w:pos="720"/>
        </w:tabs>
        <w:ind w:left="720" w:hanging="360"/>
      </w:pPr>
    </w:lvl>
    <w:lvl w:ilvl="1" w:tplc="43E65D78" w:tentative="1">
      <w:start w:val="1"/>
      <w:numFmt w:val="decimal"/>
      <w:lvlText w:val="%2."/>
      <w:lvlJc w:val="left"/>
      <w:pPr>
        <w:tabs>
          <w:tab w:val="num" w:pos="1440"/>
        </w:tabs>
        <w:ind w:left="1440" w:hanging="360"/>
      </w:pPr>
    </w:lvl>
    <w:lvl w:ilvl="2" w:tplc="4C34F652" w:tentative="1">
      <w:start w:val="1"/>
      <w:numFmt w:val="decimal"/>
      <w:lvlText w:val="%3."/>
      <w:lvlJc w:val="left"/>
      <w:pPr>
        <w:tabs>
          <w:tab w:val="num" w:pos="2160"/>
        </w:tabs>
        <w:ind w:left="2160" w:hanging="360"/>
      </w:pPr>
    </w:lvl>
    <w:lvl w:ilvl="3" w:tplc="4AC494B2" w:tentative="1">
      <w:start w:val="1"/>
      <w:numFmt w:val="decimal"/>
      <w:lvlText w:val="%4."/>
      <w:lvlJc w:val="left"/>
      <w:pPr>
        <w:tabs>
          <w:tab w:val="num" w:pos="2880"/>
        </w:tabs>
        <w:ind w:left="2880" w:hanging="360"/>
      </w:pPr>
    </w:lvl>
    <w:lvl w:ilvl="4" w:tplc="0ECA977E" w:tentative="1">
      <w:start w:val="1"/>
      <w:numFmt w:val="decimal"/>
      <w:lvlText w:val="%5."/>
      <w:lvlJc w:val="left"/>
      <w:pPr>
        <w:tabs>
          <w:tab w:val="num" w:pos="3600"/>
        </w:tabs>
        <w:ind w:left="3600" w:hanging="360"/>
      </w:pPr>
    </w:lvl>
    <w:lvl w:ilvl="5" w:tplc="6408E56C" w:tentative="1">
      <w:start w:val="1"/>
      <w:numFmt w:val="decimal"/>
      <w:lvlText w:val="%6."/>
      <w:lvlJc w:val="left"/>
      <w:pPr>
        <w:tabs>
          <w:tab w:val="num" w:pos="4320"/>
        </w:tabs>
        <w:ind w:left="4320" w:hanging="360"/>
      </w:pPr>
    </w:lvl>
    <w:lvl w:ilvl="6" w:tplc="1D8CE01E" w:tentative="1">
      <w:start w:val="1"/>
      <w:numFmt w:val="decimal"/>
      <w:lvlText w:val="%7."/>
      <w:lvlJc w:val="left"/>
      <w:pPr>
        <w:tabs>
          <w:tab w:val="num" w:pos="5040"/>
        </w:tabs>
        <w:ind w:left="5040" w:hanging="360"/>
      </w:pPr>
    </w:lvl>
    <w:lvl w:ilvl="7" w:tplc="67C8E5A8" w:tentative="1">
      <w:start w:val="1"/>
      <w:numFmt w:val="decimal"/>
      <w:lvlText w:val="%8."/>
      <w:lvlJc w:val="left"/>
      <w:pPr>
        <w:tabs>
          <w:tab w:val="num" w:pos="5760"/>
        </w:tabs>
        <w:ind w:left="5760" w:hanging="360"/>
      </w:pPr>
    </w:lvl>
    <w:lvl w:ilvl="8" w:tplc="24B6CED0" w:tentative="1">
      <w:start w:val="1"/>
      <w:numFmt w:val="decimal"/>
      <w:lvlText w:val="%9."/>
      <w:lvlJc w:val="left"/>
      <w:pPr>
        <w:tabs>
          <w:tab w:val="num" w:pos="6480"/>
        </w:tabs>
        <w:ind w:left="6480" w:hanging="360"/>
      </w:pPr>
    </w:lvl>
  </w:abstractNum>
  <w:abstractNum w:abstractNumId="20" w15:restartNumberingAfterBreak="0">
    <w:nsid w:val="397154F9"/>
    <w:multiLevelType w:val="hybridMultilevel"/>
    <w:tmpl w:val="65EEC746"/>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C06325"/>
    <w:multiLevelType w:val="hybridMultilevel"/>
    <w:tmpl w:val="B38EF8D6"/>
    <w:lvl w:ilvl="0" w:tplc="C694D2B2">
      <w:start w:val="1"/>
      <w:numFmt w:val="decimal"/>
      <w:lvlText w:val="%1."/>
      <w:lvlJc w:val="left"/>
      <w:pPr>
        <w:tabs>
          <w:tab w:val="num" w:pos="720"/>
        </w:tabs>
        <w:ind w:left="720" w:hanging="360"/>
      </w:pPr>
    </w:lvl>
    <w:lvl w:ilvl="1" w:tplc="8CC28796" w:tentative="1">
      <w:start w:val="1"/>
      <w:numFmt w:val="decimal"/>
      <w:lvlText w:val="%2."/>
      <w:lvlJc w:val="left"/>
      <w:pPr>
        <w:tabs>
          <w:tab w:val="num" w:pos="1440"/>
        </w:tabs>
        <w:ind w:left="1440" w:hanging="360"/>
      </w:pPr>
    </w:lvl>
    <w:lvl w:ilvl="2" w:tplc="1820CC56" w:tentative="1">
      <w:start w:val="1"/>
      <w:numFmt w:val="decimal"/>
      <w:lvlText w:val="%3."/>
      <w:lvlJc w:val="left"/>
      <w:pPr>
        <w:tabs>
          <w:tab w:val="num" w:pos="2160"/>
        </w:tabs>
        <w:ind w:left="2160" w:hanging="360"/>
      </w:pPr>
    </w:lvl>
    <w:lvl w:ilvl="3" w:tplc="9F4222D8" w:tentative="1">
      <w:start w:val="1"/>
      <w:numFmt w:val="decimal"/>
      <w:lvlText w:val="%4."/>
      <w:lvlJc w:val="left"/>
      <w:pPr>
        <w:tabs>
          <w:tab w:val="num" w:pos="2880"/>
        </w:tabs>
        <w:ind w:left="2880" w:hanging="360"/>
      </w:pPr>
    </w:lvl>
    <w:lvl w:ilvl="4" w:tplc="096A8D3A" w:tentative="1">
      <w:start w:val="1"/>
      <w:numFmt w:val="decimal"/>
      <w:lvlText w:val="%5."/>
      <w:lvlJc w:val="left"/>
      <w:pPr>
        <w:tabs>
          <w:tab w:val="num" w:pos="3600"/>
        </w:tabs>
        <w:ind w:left="3600" w:hanging="360"/>
      </w:pPr>
    </w:lvl>
    <w:lvl w:ilvl="5" w:tplc="8B523946" w:tentative="1">
      <w:start w:val="1"/>
      <w:numFmt w:val="decimal"/>
      <w:lvlText w:val="%6."/>
      <w:lvlJc w:val="left"/>
      <w:pPr>
        <w:tabs>
          <w:tab w:val="num" w:pos="4320"/>
        </w:tabs>
        <w:ind w:left="4320" w:hanging="360"/>
      </w:pPr>
    </w:lvl>
    <w:lvl w:ilvl="6" w:tplc="871EFE44" w:tentative="1">
      <w:start w:val="1"/>
      <w:numFmt w:val="decimal"/>
      <w:lvlText w:val="%7."/>
      <w:lvlJc w:val="left"/>
      <w:pPr>
        <w:tabs>
          <w:tab w:val="num" w:pos="5040"/>
        </w:tabs>
        <w:ind w:left="5040" w:hanging="360"/>
      </w:pPr>
    </w:lvl>
    <w:lvl w:ilvl="7" w:tplc="3814A428" w:tentative="1">
      <w:start w:val="1"/>
      <w:numFmt w:val="decimal"/>
      <w:lvlText w:val="%8."/>
      <w:lvlJc w:val="left"/>
      <w:pPr>
        <w:tabs>
          <w:tab w:val="num" w:pos="5760"/>
        </w:tabs>
        <w:ind w:left="5760" w:hanging="360"/>
      </w:pPr>
    </w:lvl>
    <w:lvl w:ilvl="8" w:tplc="3496DDEE" w:tentative="1">
      <w:start w:val="1"/>
      <w:numFmt w:val="decimal"/>
      <w:lvlText w:val="%9."/>
      <w:lvlJc w:val="left"/>
      <w:pPr>
        <w:tabs>
          <w:tab w:val="num" w:pos="6480"/>
        </w:tabs>
        <w:ind w:left="6480" w:hanging="360"/>
      </w:pPr>
    </w:lvl>
  </w:abstractNum>
  <w:abstractNum w:abstractNumId="22" w15:restartNumberingAfterBreak="0">
    <w:nsid w:val="413A1BB2"/>
    <w:multiLevelType w:val="hybridMultilevel"/>
    <w:tmpl w:val="E9FC07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C77769"/>
    <w:multiLevelType w:val="hybridMultilevel"/>
    <w:tmpl w:val="7388900A"/>
    <w:lvl w:ilvl="0" w:tplc="7BF4A714">
      <w:start w:val="1"/>
      <w:numFmt w:val="decimal"/>
      <w:lvlText w:val="%1."/>
      <w:lvlJc w:val="left"/>
      <w:pPr>
        <w:tabs>
          <w:tab w:val="num" w:pos="720"/>
        </w:tabs>
        <w:ind w:left="720" w:hanging="360"/>
      </w:pPr>
    </w:lvl>
    <w:lvl w:ilvl="1" w:tplc="22DE0AF2" w:tentative="1">
      <w:start w:val="1"/>
      <w:numFmt w:val="decimal"/>
      <w:lvlText w:val="%2."/>
      <w:lvlJc w:val="left"/>
      <w:pPr>
        <w:tabs>
          <w:tab w:val="num" w:pos="1440"/>
        </w:tabs>
        <w:ind w:left="1440" w:hanging="360"/>
      </w:pPr>
    </w:lvl>
    <w:lvl w:ilvl="2" w:tplc="49C8CEE4" w:tentative="1">
      <w:start w:val="1"/>
      <w:numFmt w:val="decimal"/>
      <w:lvlText w:val="%3."/>
      <w:lvlJc w:val="left"/>
      <w:pPr>
        <w:tabs>
          <w:tab w:val="num" w:pos="2160"/>
        </w:tabs>
        <w:ind w:left="2160" w:hanging="360"/>
      </w:pPr>
    </w:lvl>
    <w:lvl w:ilvl="3" w:tplc="BCF0C36E" w:tentative="1">
      <w:start w:val="1"/>
      <w:numFmt w:val="decimal"/>
      <w:lvlText w:val="%4."/>
      <w:lvlJc w:val="left"/>
      <w:pPr>
        <w:tabs>
          <w:tab w:val="num" w:pos="2880"/>
        </w:tabs>
        <w:ind w:left="2880" w:hanging="360"/>
      </w:pPr>
    </w:lvl>
    <w:lvl w:ilvl="4" w:tplc="EE8031B4" w:tentative="1">
      <w:start w:val="1"/>
      <w:numFmt w:val="decimal"/>
      <w:lvlText w:val="%5."/>
      <w:lvlJc w:val="left"/>
      <w:pPr>
        <w:tabs>
          <w:tab w:val="num" w:pos="3600"/>
        </w:tabs>
        <w:ind w:left="3600" w:hanging="360"/>
      </w:pPr>
    </w:lvl>
    <w:lvl w:ilvl="5" w:tplc="1F6AA4EC" w:tentative="1">
      <w:start w:val="1"/>
      <w:numFmt w:val="decimal"/>
      <w:lvlText w:val="%6."/>
      <w:lvlJc w:val="left"/>
      <w:pPr>
        <w:tabs>
          <w:tab w:val="num" w:pos="4320"/>
        </w:tabs>
        <w:ind w:left="4320" w:hanging="360"/>
      </w:pPr>
    </w:lvl>
    <w:lvl w:ilvl="6" w:tplc="9C06F8EC" w:tentative="1">
      <w:start w:val="1"/>
      <w:numFmt w:val="decimal"/>
      <w:lvlText w:val="%7."/>
      <w:lvlJc w:val="left"/>
      <w:pPr>
        <w:tabs>
          <w:tab w:val="num" w:pos="5040"/>
        </w:tabs>
        <w:ind w:left="5040" w:hanging="360"/>
      </w:pPr>
    </w:lvl>
    <w:lvl w:ilvl="7" w:tplc="F9CA851C" w:tentative="1">
      <w:start w:val="1"/>
      <w:numFmt w:val="decimal"/>
      <w:lvlText w:val="%8."/>
      <w:lvlJc w:val="left"/>
      <w:pPr>
        <w:tabs>
          <w:tab w:val="num" w:pos="5760"/>
        </w:tabs>
        <w:ind w:left="5760" w:hanging="360"/>
      </w:pPr>
    </w:lvl>
    <w:lvl w:ilvl="8" w:tplc="E294D22C" w:tentative="1">
      <w:start w:val="1"/>
      <w:numFmt w:val="decimal"/>
      <w:lvlText w:val="%9."/>
      <w:lvlJc w:val="left"/>
      <w:pPr>
        <w:tabs>
          <w:tab w:val="num" w:pos="6480"/>
        </w:tabs>
        <w:ind w:left="6480" w:hanging="360"/>
      </w:pPr>
    </w:lvl>
  </w:abstractNum>
  <w:abstractNum w:abstractNumId="24" w15:restartNumberingAfterBreak="0">
    <w:nsid w:val="45C55EC3"/>
    <w:multiLevelType w:val="hybridMultilevel"/>
    <w:tmpl w:val="619AB25A"/>
    <w:lvl w:ilvl="0" w:tplc="924E2774">
      <w:start w:val="1"/>
      <w:numFmt w:val="decimal"/>
      <w:lvlText w:val="%1."/>
      <w:lvlJc w:val="left"/>
      <w:pPr>
        <w:tabs>
          <w:tab w:val="num" w:pos="720"/>
        </w:tabs>
        <w:ind w:left="720" w:hanging="360"/>
      </w:pPr>
    </w:lvl>
    <w:lvl w:ilvl="1" w:tplc="CF626F70" w:tentative="1">
      <w:start w:val="1"/>
      <w:numFmt w:val="decimal"/>
      <w:lvlText w:val="%2."/>
      <w:lvlJc w:val="left"/>
      <w:pPr>
        <w:tabs>
          <w:tab w:val="num" w:pos="1440"/>
        </w:tabs>
        <w:ind w:left="1440" w:hanging="360"/>
      </w:pPr>
    </w:lvl>
    <w:lvl w:ilvl="2" w:tplc="B8949FA2" w:tentative="1">
      <w:start w:val="1"/>
      <w:numFmt w:val="decimal"/>
      <w:lvlText w:val="%3."/>
      <w:lvlJc w:val="left"/>
      <w:pPr>
        <w:tabs>
          <w:tab w:val="num" w:pos="2160"/>
        </w:tabs>
        <w:ind w:left="2160" w:hanging="360"/>
      </w:pPr>
    </w:lvl>
    <w:lvl w:ilvl="3" w:tplc="92463480" w:tentative="1">
      <w:start w:val="1"/>
      <w:numFmt w:val="decimal"/>
      <w:lvlText w:val="%4."/>
      <w:lvlJc w:val="left"/>
      <w:pPr>
        <w:tabs>
          <w:tab w:val="num" w:pos="2880"/>
        </w:tabs>
        <w:ind w:left="2880" w:hanging="360"/>
      </w:pPr>
    </w:lvl>
    <w:lvl w:ilvl="4" w:tplc="6EE0FA78" w:tentative="1">
      <w:start w:val="1"/>
      <w:numFmt w:val="decimal"/>
      <w:lvlText w:val="%5."/>
      <w:lvlJc w:val="left"/>
      <w:pPr>
        <w:tabs>
          <w:tab w:val="num" w:pos="3600"/>
        </w:tabs>
        <w:ind w:left="3600" w:hanging="360"/>
      </w:pPr>
    </w:lvl>
    <w:lvl w:ilvl="5" w:tplc="873C9016" w:tentative="1">
      <w:start w:val="1"/>
      <w:numFmt w:val="decimal"/>
      <w:lvlText w:val="%6."/>
      <w:lvlJc w:val="left"/>
      <w:pPr>
        <w:tabs>
          <w:tab w:val="num" w:pos="4320"/>
        </w:tabs>
        <w:ind w:left="4320" w:hanging="360"/>
      </w:pPr>
    </w:lvl>
    <w:lvl w:ilvl="6" w:tplc="24D2D262" w:tentative="1">
      <w:start w:val="1"/>
      <w:numFmt w:val="decimal"/>
      <w:lvlText w:val="%7."/>
      <w:lvlJc w:val="left"/>
      <w:pPr>
        <w:tabs>
          <w:tab w:val="num" w:pos="5040"/>
        </w:tabs>
        <w:ind w:left="5040" w:hanging="360"/>
      </w:pPr>
    </w:lvl>
    <w:lvl w:ilvl="7" w:tplc="947A8DDE" w:tentative="1">
      <w:start w:val="1"/>
      <w:numFmt w:val="decimal"/>
      <w:lvlText w:val="%8."/>
      <w:lvlJc w:val="left"/>
      <w:pPr>
        <w:tabs>
          <w:tab w:val="num" w:pos="5760"/>
        </w:tabs>
        <w:ind w:left="5760" w:hanging="360"/>
      </w:pPr>
    </w:lvl>
    <w:lvl w:ilvl="8" w:tplc="E7B0CE56" w:tentative="1">
      <w:start w:val="1"/>
      <w:numFmt w:val="decimal"/>
      <w:lvlText w:val="%9."/>
      <w:lvlJc w:val="left"/>
      <w:pPr>
        <w:tabs>
          <w:tab w:val="num" w:pos="6480"/>
        </w:tabs>
        <w:ind w:left="6480" w:hanging="360"/>
      </w:pPr>
    </w:lvl>
  </w:abstractNum>
  <w:abstractNum w:abstractNumId="25" w15:restartNumberingAfterBreak="0">
    <w:nsid w:val="4D283E87"/>
    <w:multiLevelType w:val="multilevel"/>
    <w:tmpl w:val="47200DFA"/>
    <w:lvl w:ilvl="0">
      <w:start w:val="1"/>
      <w:numFmt w:val="decimal"/>
      <w:lvlText w:val="%1."/>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4DE4716B"/>
    <w:multiLevelType w:val="hybridMultilevel"/>
    <w:tmpl w:val="C14E796C"/>
    <w:lvl w:ilvl="0" w:tplc="8C02ACA0">
      <w:start w:val="1"/>
      <w:numFmt w:val="decimal"/>
      <w:lvlText w:val="%1."/>
      <w:lvlJc w:val="left"/>
      <w:pPr>
        <w:tabs>
          <w:tab w:val="num" w:pos="720"/>
        </w:tabs>
        <w:ind w:left="720" w:hanging="360"/>
      </w:pPr>
    </w:lvl>
    <w:lvl w:ilvl="1" w:tplc="0158E868" w:tentative="1">
      <w:start w:val="1"/>
      <w:numFmt w:val="decimal"/>
      <w:lvlText w:val="%2."/>
      <w:lvlJc w:val="left"/>
      <w:pPr>
        <w:tabs>
          <w:tab w:val="num" w:pos="1440"/>
        </w:tabs>
        <w:ind w:left="1440" w:hanging="360"/>
      </w:pPr>
    </w:lvl>
    <w:lvl w:ilvl="2" w:tplc="5B261B94" w:tentative="1">
      <w:start w:val="1"/>
      <w:numFmt w:val="decimal"/>
      <w:lvlText w:val="%3."/>
      <w:lvlJc w:val="left"/>
      <w:pPr>
        <w:tabs>
          <w:tab w:val="num" w:pos="2160"/>
        </w:tabs>
        <w:ind w:left="2160" w:hanging="360"/>
      </w:pPr>
    </w:lvl>
    <w:lvl w:ilvl="3" w:tplc="7A1CEF10" w:tentative="1">
      <w:start w:val="1"/>
      <w:numFmt w:val="decimal"/>
      <w:lvlText w:val="%4."/>
      <w:lvlJc w:val="left"/>
      <w:pPr>
        <w:tabs>
          <w:tab w:val="num" w:pos="2880"/>
        </w:tabs>
        <w:ind w:left="2880" w:hanging="360"/>
      </w:pPr>
    </w:lvl>
    <w:lvl w:ilvl="4" w:tplc="CAE42252" w:tentative="1">
      <w:start w:val="1"/>
      <w:numFmt w:val="decimal"/>
      <w:lvlText w:val="%5."/>
      <w:lvlJc w:val="left"/>
      <w:pPr>
        <w:tabs>
          <w:tab w:val="num" w:pos="3600"/>
        </w:tabs>
        <w:ind w:left="3600" w:hanging="360"/>
      </w:pPr>
    </w:lvl>
    <w:lvl w:ilvl="5" w:tplc="E92868D4" w:tentative="1">
      <w:start w:val="1"/>
      <w:numFmt w:val="decimal"/>
      <w:lvlText w:val="%6."/>
      <w:lvlJc w:val="left"/>
      <w:pPr>
        <w:tabs>
          <w:tab w:val="num" w:pos="4320"/>
        </w:tabs>
        <w:ind w:left="4320" w:hanging="360"/>
      </w:pPr>
    </w:lvl>
    <w:lvl w:ilvl="6" w:tplc="E376EB38" w:tentative="1">
      <w:start w:val="1"/>
      <w:numFmt w:val="decimal"/>
      <w:lvlText w:val="%7."/>
      <w:lvlJc w:val="left"/>
      <w:pPr>
        <w:tabs>
          <w:tab w:val="num" w:pos="5040"/>
        </w:tabs>
        <w:ind w:left="5040" w:hanging="360"/>
      </w:pPr>
    </w:lvl>
    <w:lvl w:ilvl="7" w:tplc="47AC0AF0" w:tentative="1">
      <w:start w:val="1"/>
      <w:numFmt w:val="decimal"/>
      <w:lvlText w:val="%8."/>
      <w:lvlJc w:val="left"/>
      <w:pPr>
        <w:tabs>
          <w:tab w:val="num" w:pos="5760"/>
        </w:tabs>
        <w:ind w:left="5760" w:hanging="360"/>
      </w:pPr>
    </w:lvl>
    <w:lvl w:ilvl="8" w:tplc="05862278" w:tentative="1">
      <w:start w:val="1"/>
      <w:numFmt w:val="decimal"/>
      <w:lvlText w:val="%9."/>
      <w:lvlJc w:val="left"/>
      <w:pPr>
        <w:tabs>
          <w:tab w:val="num" w:pos="6480"/>
        </w:tabs>
        <w:ind w:left="6480" w:hanging="360"/>
      </w:pPr>
    </w:lvl>
  </w:abstractNum>
  <w:abstractNum w:abstractNumId="27" w15:restartNumberingAfterBreak="0">
    <w:nsid w:val="5763491F"/>
    <w:multiLevelType w:val="hybridMultilevel"/>
    <w:tmpl w:val="E138BACC"/>
    <w:lvl w:ilvl="0" w:tplc="041F000D">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8" w15:restartNumberingAfterBreak="0">
    <w:nsid w:val="581319DD"/>
    <w:multiLevelType w:val="multilevel"/>
    <w:tmpl w:val="D6761CD6"/>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1762E3"/>
    <w:multiLevelType w:val="hybridMultilevel"/>
    <w:tmpl w:val="BA2E1DFE"/>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2EE1332"/>
    <w:multiLevelType w:val="hybridMultilevel"/>
    <w:tmpl w:val="2C00745A"/>
    <w:lvl w:ilvl="0" w:tplc="366E81A2">
      <w:start w:val="1"/>
      <w:numFmt w:val="decimal"/>
      <w:lvlText w:val="%1."/>
      <w:lvlJc w:val="left"/>
      <w:pPr>
        <w:tabs>
          <w:tab w:val="num" w:pos="720"/>
        </w:tabs>
        <w:ind w:left="720" w:hanging="360"/>
      </w:pPr>
    </w:lvl>
    <w:lvl w:ilvl="1" w:tplc="C0AC1B78" w:tentative="1">
      <w:start w:val="1"/>
      <w:numFmt w:val="decimal"/>
      <w:lvlText w:val="%2."/>
      <w:lvlJc w:val="left"/>
      <w:pPr>
        <w:tabs>
          <w:tab w:val="num" w:pos="1440"/>
        </w:tabs>
        <w:ind w:left="1440" w:hanging="360"/>
      </w:pPr>
    </w:lvl>
    <w:lvl w:ilvl="2" w:tplc="2E1C44DE" w:tentative="1">
      <w:start w:val="1"/>
      <w:numFmt w:val="decimal"/>
      <w:lvlText w:val="%3."/>
      <w:lvlJc w:val="left"/>
      <w:pPr>
        <w:tabs>
          <w:tab w:val="num" w:pos="2160"/>
        </w:tabs>
        <w:ind w:left="2160" w:hanging="360"/>
      </w:pPr>
    </w:lvl>
    <w:lvl w:ilvl="3" w:tplc="6AE2CD4C" w:tentative="1">
      <w:start w:val="1"/>
      <w:numFmt w:val="decimal"/>
      <w:lvlText w:val="%4."/>
      <w:lvlJc w:val="left"/>
      <w:pPr>
        <w:tabs>
          <w:tab w:val="num" w:pos="2880"/>
        </w:tabs>
        <w:ind w:left="2880" w:hanging="360"/>
      </w:pPr>
    </w:lvl>
    <w:lvl w:ilvl="4" w:tplc="7D26A72A" w:tentative="1">
      <w:start w:val="1"/>
      <w:numFmt w:val="decimal"/>
      <w:lvlText w:val="%5."/>
      <w:lvlJc w:val="left"/>
      <w:pPr>
        <w:tabs>
          <w:tab w:val="num" w:pos="3600"/>
        </w:tabs>
        <w:ind w:left="3600" w:hanging="360"/>
      </w:pPr>
    </w:lvl>
    <w:lvl w:ilvl="5" w:tplc="9C887D0E" w:tentative="1">
      <w:start w:val="1"/>
      <w:numFmt w:val="decimal"/>
      <w:lvlText w:val="%6."/>
      <w:lvlJc w:val="left"/>
      <w:pPr>
        <w:tabs>
          <w:tab w:val="num" w:pos="4320"/>
        </w:tabs>
        <w:ind w:left="4320" w:hanging="360"/>
      </w:pPr>
    </w:lvl>
    <w:lvl w:ilvl="6" w:tplc="032E4E26" w:tentative="1">
      <w:start w:val="1"/>
      <w:numFmt w:val="decimal"/>
      <w:lvlText w:val="%7."/>
      <w:lvlJc w:val="left"/>
      <w:pPr>
        <w:tabs>
          <w:tab w:val="num" w:pos="5040"/>
        </w:tabs>
        <w:ind w:left="5040" w:hanging="360"/>
      </w:pPr>
    </w:lvl>
    <w:lvl w:ilvl="7" w:tplc="5C50CEA2" w:tentative="1">
      <w:start w:val="1"/>
      <w:numFmt w:val="decimal"/>
      <w:lvlText w:val="%8."/>
      <w:lvlJc w:val="left"/>
      <w:pPr>
        <w:tabs>
          <w:tab w:val="num" w:pos="5760"/>
        </w:tabs>
        <w:ind w:left="5760" w:hanging="360"/>
      </w:pPr>
    </w:lvl>
    <w:lvl w:ilvl="8" w:tplc="A0E84C30" w:tentative="1">
      <w:start w:val="1"/>
      <w:numFmt w:val="decimal"/>
      <w:lvlText w:val="%9."/>
      <w:lvlJc w:val="left"/>
      <w:pPr>
        <w:tabs>
          <w:tab w:val="num" w:pos="6480"/>
        </w:tabs>
        <w:ind w:left="6480" w:hanging="360"/>
      </w:pPr>
    </w:lvl>
  </w:abstractNum>
  <w:abstractNum w:abstractNumId="31" w15:restartNumberingAfterBreak="0">
    <w:nsid w:val="66DA18BD"/>
    <w:multiLevelType w:val="multilevel"/>
    <w:tmpl w:val="57CCAF9A"/>
    <w:lvl w:ilvl="0">
      <w:start w:val="1"/>
      <w:numFmt w:val="decimal"/>
      <w:lvlText w:val="%1."/>
      <w:lvlJc w:val="left"/>
      <w:pPr>
        <w:ind w:left="720" w:hanging="360"/>
      </w:pPr>
      <w:rPr>
        <w:rFonts w:ascii="Times New Roman" w:eastAsia="Times New Roman" w:hAnsi="Times New Roman" w:cs="Times New Roman"/>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8CF0BB9"/>
    <w:multiLevelType w:val="hybridMultilevel"/>
    <w:tmpl w:val="CBF61B16"/>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BEF0354"/>
    <w:multiLevelType w:val="hybridMultilevel"/>
    <w:tmpl w:val="A20C17CE"/>
    <w:lvl w:ilvl="0" w:tplc="BC7ED2BC">
      <w:start w:val="1"/>
      <w:numFmt w:val="decimal"/>
      <w:lvlText w:val="%1."/>
      <w:lvlJc w:val="left"/>
      <w:pPr>
        <w:tabs>
          <w:tab w:val="num" w:pos="720"/>
        </w:tabs>
        <w:ind w:left="720" w:hanging="360"/>
      </w:pPr>
    </w:lvl>
    <w:lvl w:ilvl="1" w:tplc="F67EC826" w:tentative="1">
      <w:start w:val="1"/>
      <w:numFmt w:val="decimal"/>
      <w:lvlText w:val="%2."/>
      <w:lvlJc w:val="left"/>
      <w:pPr>
        <w:tabs>
          <w:tab w:val="num" w:pos="1440"/>
        </w:tabs>
        <w:ind w:left="1440" w:hanging="360"/>
      </w:pPr>
    </w:lvl>
    <w:lvl w:ilvl="2" w:tplc="E042CE60" w:tentative="1">
      <w:start w:val="1"/>
      <w:numFmt w:val="decimal"/>
      <w:lvlText w:val="%3."/>
      <w:lvlJc w:val="left"/>
      <w:pPr>
        <w:tabs>
          <w:tab w:val="num" w:pos="2160"/>
        </w:tabs>
        <w:ind w:left="2160" w:hanging="360"/>
      </w:pPr>
    </w:lvl>
    <w:lvl w:ilvl="3" w:tplc="C3B8F3B6" w:tentative="1">
      <w:start w:val="1"/>
      <w:numFmt w:val="decimal"/>
      <w:lvlText w:val="%4."/>
      <w:lvlJc w:val="left"/>
      <w:pPr>
        <w:tabs>
          <w:tab w:val="num" w:pos="2880"/>
        </w:tabs>
        <w:ind w:left="2880" w:hanging="360"/>
      </w:pPr>
    </w:lvl>
    <w:lvl w:ilvl="4" w:tplc="51B295A6" w:tentative="1">
      <w:start w:val="1"/>
      <w:numFmt w:val="decimal"/>
      <w:lvlText w:val="%5."/>
      <w:lvlJc w:val="left"/>
      <w:pPr>
        <w:tabs>
          <w:tab w:val="num" w:pos="3600"/>
        </w:tabs>
        <w:ind w:left="3600" w:hanging="360"/>
      </w:pPr>
    </w:lvl>
    <w:lvl w:ilvl="5" w:tplc="75E202DA" w:tentative="1">
      <w:start w:val="1"/>
      <w:numFmt w:val="decimal"/>
      <w:lvlText w:val="%6."/>
      <w:lvlJc w:val="left"/>
      <w:pPr>
        <w:tabs>
          <w:tab w:val="num" w:pos="4320"/>
        </w:tabs>
        <w:ind w:left="4320" w:hanging="360"/>
      </w:pPr>
    </w:lvl>
    <w:lvl w:ilvl="6" w:tplc="AD74B338" w:tentative="1">
      <w:start w:val="1"/>
      <w:numFmt w:val="decimal"/>
      <w:lvlText w:val="%7."/>
      <w:lvlJc w:val="left"/>
      <w:pPr>
        <w:tabs>
          <w:tab w:val="num" w:pos="5040"/>
        </w:tabs>
        <w:ind w:left="5040" w:hanging="360"/>
      </w:pPr>
    </w:lvl>
    <w:lvl w:ilvl="7" w:tplc="17A0C25A" w:tentative="1">
      <w:start w:val="1"/>
      <w:numFmt w:val="decimal"/>
      <w:lvlText w:val="%8."/>
      <w:lvlJc w:val="left"/>
      <w:pPr>
        <w:tabs>
          <w:tab w:val="num" w:pos="5760"/>
        </w:tabs>
        <w:ind w:left="5760" w:hanging="360"/>
      </w:pPr>
    </w:lvl>
    <w:lvl w:ilvl="8" w:tplc="9F38C078" w:tentative="1">
      <w:start w:val="1"/>
      <w:numFmt w:val="decimal"/>
      <w:lvlText w:val="%9."/>
      <w:lvlJc w:val="left"/>
      <w:pPr>
        <w:tabs>
          <w:tab w:val="num" w:pos="6480"/>
        </w:tabs>
        <w:ind w:left="6480" w:hanging="360"/>
      </w:pPr>
    </w:lvl>
  </w:abstractNum>
  <w:abstractNum w:abstractNumId="34" w15:restartNumberingAfterBreak="0">
    <w:nsid w:val="72A738DF"/>
    <w:multiLevelType w:val="hybridMultilevel"/>
    <w:tmpl w:val="0CA8F0C2"/>
    <w:lvl w:ilvl="0" w:tplc="E6CA8EAE">
      <w:start w:val="1"/>
      <w:numFmt w:val="decimal"/>
      <w:lvlText w:val="%1."/>
      <w:lvlJc w:val="left"/>
      <w:pPr>
        <w:tabs>
          <w:tab w:val="num" w:pos="720"/>
        </w:tabs>
        <w:ind w:left="720" w:hanging="360"/>
      </w:pPr>
    </w:lvl>
    <w:lvl w:ilvl="1" w:tplc="3F46CD04" w:tentative="1">
      <w:start w:val="1"/>
      <w:numFmt w:val="decimal"/>
      <w:lvlText w:val="%2."/>
      <w:lvlJc w:val="left"/>
      <w:pPr>
        <w:tabs>
          <w:tab w:val="num" w:pos="1440"/>
        </w:tabs>
        <w:ind w:left="1440" w:hanging="360"/>
      </w:pPr>
    </w:lvl>
    <w:lvl w:ilvl="2" w:tplc="A76C712E" w:tentative="1">
      <w:start w:val="1"/>
      <w:numFmt w:val="decimal"/>
      <w:lvlText w:val="%3."/>
      <w:lvlJc w:val="left"/>
      <w:pPr>
        <w:tabs>
          <w:tab w:val="num" w:pos="2160"/>
        </w:tabs>
        <w:ind w:left="2160" w:hanging="360"/>
      </w:pPr>
    </w:lvl>
    <w:lvl w:ilvl="3" w:tplc="5B74D832" w:tentative="1">
      <w:start w:val="1"/>
      <w:numFmt w:val="decimal"/>
      <w:lvlText w:val="%4."/>
      <w:lvlJc w:val="left"/>
      <w:pPr>
        <w:tabs>
          <w:tab w:val="num" w:pos="2880"/>
        </w:tabs>
        <w:ind w:left="2880" w:hanging="360"/>
      </w:pPr>
    </w:lvl>
    <w:lvl w:ilvl="4" w:tplc="9A289444" w:tentative="1">
      <w:start w:val="1"/>
      <w:numFmt w:val="decimal"/>
      <w:lvlText w:val="%5."/>
      <w:lvlJc w:val="left"/>
      <w:pPr>
        <w:tabs>
          <w:tab w:val="num" w:pos="3600"/>
        </w:tabs>
        <w:ind w:left="3600" w:hanging="360"/>
      </w:pPr>
    </w:lvl>
    <w:lvl w:ilvl="5" w:tplc="67EC6612" w:tentative="1">
      <w:start w:val="1"/>
      <w:numFmt w:val="decimal"/>
      <w:lvlText w:val="%6."/>
      <w:lvlJc w:val="left"/>
      <w:pPr>
        <w:tabs>
          <w:tab w:val="num" w:pos="4320"/>
        </w:tabs>
        <w:ind w:left="4320" w:hanging="360"/>
      </w:pPr>
    </w:lvl>
    <w:lvl w:ilvl="6" w:tplc="197CF562" w:tentative="1">
      <w:start w:val="1"/>
      <w:numFmt w:val="decimal"/>
      <w:lvlText w:val="%7."/>
      <w:lvlJc w:val="left"/>
      <w:pPr>
        <w:tabs>
          <w:tab w:val="num" w:pos="5040"/>
        </w:tabs>
        <w:ind w:left="5040" w:hanging="360"/>
      </w:pPr>
    </w:lvl>
    <w:lvl w:ilvl="7" w:tplc="5F387566" w:tentative="1">
      <w:start w:val="1"/>
      <w:numFmt w:val="decimal"/>
      <w:lvlText w:val="%8."/>
      <w:lvlJc w:val="left"/>
      <w:pPr>
        <w:tabs>
          <w:tab w:val="num" w:pos="5760"/>
        </w:tabs>
        <w:ind w:left="5760" w:hanging="360"/>
      </w:pPr>
    </w:lvl>
    <w:lvl w:ilvl="8" w:tplc="2AD20EE8" w:tentative="1">
      <w:start w:val="1"/>
      <w:numFmt w:val="decimal"/>
      <w:lvlText w:val="%9."/>
      <w:lvlJc w:val="left"/>
      <w:pPr>
        <w:tabs>
          <w:tab w:val="num" w:pos="6480"/>
        </w:tabs>
        <w:ind w:left="6480" w:hanging="360"/>
      </w:pPr>
    </w:lvl>
  </w:abstractNum>
  <w:abstractNum w:abstractNumId="35" w15:restartNumberingAfterBreak="0">
    <w:nsid w:val="755F00E0"/>
    <w:multiLevelType w:val="multilevel"/>
    <w:tmpl w:val="385EB56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52786E"/>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F26F37"/>
    <w:multiLevelType w:val="hybridMultilevel"/>
    <w:tmpl w:val="AD24B6EE"/>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38" w15:restartNumberingAfterBreak="0">
    <w:nsid w:val="7A5F6CF9"/>
    <w:multiLevelType w:val="hybridMultilevel"/>
    <w:tmpl w:val="A5B46672"/>
    <w:lvl w:ilvl="0" w:tplc="041F000D">
      <w:start w:val="1"/>
      <w:numFmt w:val="bullet"/>
      <w:lvlText w:val=""/>
      <w:lvlJc w:val="left"/>
      <w:pPr>
        <w:ind w:left="1145" w:hanging="360"/>
      </w:pPr>
      <w:rPr>
        <w:rFonts w:ascii="Wingdings" w:hAnsi="Wingdings"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39" w15:restartNumberingAfterBreak="0">
    <w:nsid w:val="7BF072A0"/>
    <w:multiLevelType w:val="hybridMultilevel"/>
    <w:tmpl w:val="6E761AD4"/>
    <w:lvl w:ilvl="0" w:tplc="7826AC50">
      <w:start w:val="1"/>
      <w:numFmt w:val="decimal"/>
      <w:lvlText w:val="%1."/>
      <w:lvlJc w:val="left"/>
      <w:pPr>
        <w:tabs>
          <w:tab w:val="num" w:pos="720"/>
        </w:tabs>
        <w:ind w:left="720" w:hanging="360"/>
      </w:pPr>
    </w:lvl>
    <w:lvl w:ilvl="1" w:tplc="2C7A9FBE" w:tentative="1">
      <w:start w:val="1"/>
      <w:numFmt w:val="decimal"/>
      <w:lvlText w:val="%2."/>
      <w:lvlJc w:val="left"/>
      <w:pPr>
        <w:tabs>
          <w:tab w:val="num" w:pos="1440"/>
        </w:tabs>
        <w:ind w:left="1440" w:hanging="360"/>
      </w:pPr>
    </w:lvl>
    <w:lvl w:ilvl="2" w:tplc="A68CE6D2" w:tentative="1">
      <w:start w:val="1"/>
      <w:numFmt w:val="decimal"/>
      <w:lvlText w:val="%3."/>
      <w:lvlJc w:val="left"/>
      <w:pPr>
        <w:tabs>
          <w:tab w:val="num" w:pos="2160"/>
        </w:tabs>
        <w:ind w:left="2160" w:hanging="360"/>
      </w:pPr>
    </w:lvl>
    <w:lvl w:ilvl="3" w:tplc="AD60E066" w:tentative="1">
      <w:start w:val="1"/>
      <w:numFmt w:val="decimal"/>
      <w:lvlText w:val="%4."/>
      <w:lvlJc w:val="left"/>
      <w:pPr>
        <w:tabs>
          <w:tab w:val="num" w:pos="2880"/>
        </w:tabs>
        <w:ind w:left="2880" w:hanging="360"/>
      </w:pPr>
    </w:lvl>
    <w:lvl w:ilvl="4" w:tplc="381C04DA" w:tentative="1">
      <w:start w:val="1"/>
      <w:numFmt w:val="decimal"/>
      <w:lvlText w:val="%5."/>
      <w:lvlJc w:val="left"/>
      <w:pPr>
        <w:tabs>
          <w:tab w:val="num" w:pos="3600"/>
        </w:tabs>
        <w:ind w:left="3600" w:hanging="360"/>
      </w:pPr>
    </w:lvl>
    <w:lvl w:ilvl="5" w:tplc="A3020C82" w:tentative="1">
      <w:start w:val="1"/>
      <w:numFmt w:val="decimal"/>
      <w:lvlText w:val="%6."/>
      <w:lvlJc w:val="left"/>
      <w:pPr>
        <w:tabs>
          <w:tab w:val="num" w:pos="4320"/>
        </w:tabs>
        <w:ind w:left="4320" w:hanging="360"/>
      </w:pPr>
    </w:lvl>
    <w:lvl w:ilvl="6" w:tplc="5290C918" w:tentative="1">
      <w:start w:val="1"/>
      <w:numFmt w:val="decimal"/>
      <w:lvlText w:val="%7."/>
      <w:lvlJc w:val="left"/>
      <w:pPr>
        <w:tabs>
          <w:tab w:val="num" w:pos="5040"/>
        </w:tabs>
        <w:ind w:left="5040" w:hanging="360"/>
      </w:pPr>
    </w:lvl>
    <w:lvl w:ilvl="7" w:tplc="52F4DCCC" w:tentative="1">
      <w:start w:val="1"/>
      <w:numFmt w:val="decimal"/>
      <w:lvlText w:val="%8."/>
      <w:lvlJc w:val="left"/>
      <w:pPr>
        <w:tabs>
          <w:tab w:val="num" w:pos="5760"/>
        </w:tabs>
        <w:ind w:left="5760" w:hanging="360"/>
      </w:pPr>
    </w:lvl>
    <w:lvl w:ilvl="8" w:tplc="29981E60" w:tentative="1">
      <w:start w:val="1"/>
      <w:numFmt w:val="decimal"/>
      <w:lvlText w:val="%9."/>
      <w:lvlJc w:val="left"/>
      <w:pPr>
        <w:tabs>
          <w:tab w:val="num" w:pos="6480"/>
        </w:tabs>
        <w:ind w:left="6480" w:hanging="360"/>
      </w:pPr>
    </w:lvl>
  </w:abstractNum>
  <w:num w:numId="1" w16cid:durableId="1692342750">
    <w:abstractNumId w:val="36"/>
  </w:num>
  <w:num w:numId="2" w16cid:durableId="1783955521">
    <w:abstractNumId w:val="8"/>
  </w:num>
  <w:num w:numId="3" w16cid:durableId="675689781">
    <w:abstractNumId w:val="10"/>
  </w:num>
  <w:num w:numId="4" w16cid:durableId="360714707">
    <w:abstractNumId w:val="31"/>
  </w:num>
  <w:num w:numId="5" w16cid:durableId="11611178">
    <w:abstractNumId w:val="15"/>
  </w:num>
  <w:num w:numId="6" w16cid:durableId="557743470">
    <w:abstractNumId w:val="35"/>
  </w:num>
  <w:num w:numId="7" w16cid:durableId="132528338">
    <w:abstractNumId w:val="25"/>
  </w:num>
  <w:num w:numId="8" w16cid:durableId="1982033739">
    <w:abstractNumId w:val="12"/>
  </w:num>
  <w:num w:numId="9" w16cid:durableId="1816986918">
    <w:abstractNumId w:val="28"/>
  </w:num>
  <w:num w:numId="10" w16cid:durableId="1071581096">
    <w:abstractNumId w:val="14"/>
  </w:num>
  <w:num w:numId="11" w16cid:durableId="1220094758">
    <w:abstractNumId w:val="16"/>
  </w:num>
  <w:num w:numId="12" w16cid:durableId="2096123762">
    <w:abstractNumId w:val="3"/>
  </w:num>
  <w:num w:numId="13" w16cid:durableId="597493946">
    <w:abstractNumId w:val="5"/>
  </w:num>
  <w:num w:numId="14" w16cid:durableId="1149441885">
    <w:abstractNumId w:val="20"/>
  </w:num>
  <w:num w:numId="15" w16cid:durableId="1412778398">
    <w:abstractNumId w:val="29"/>
  </w:num>
  <w:num w:numId="16" w16cid:durableId="1620406179">
    <w:abstractNumId w:val="4"/>
  </w:num>
  <w:num w:numId="17" w16cid:durableId="1725831584">
    <w:abstractNumId w:val="32"/>
  </w:num>
  <w:num w:numId="18" w16cid:durableId="903563930">
    <w:abstractNumId w:val="6"/>
  </w:num>
  <w:num w:numId="19" w16cid:durableId="588277927">
    <w:abstractNumId w:val="1"/>
  </w:num>
  <w:num w:numId="20" w16cid:durableId="12457842">
    <w:abstractNumId w:val="22"/>
  </w:num>
  <w:num w:numId="21" w16cid:durableId="1802842220">
    <w:abstractNumId w:val="38"/>
  </w:num>
  <w:num w:numId="22" w16cid:durableId="479150992">
    <w:abstractNumId w:val="27"/>
  </w:num>
  <w:num w:numId="23" w16cid:durableId="1104307381">
    <w:abstractNumId w:val="18"/>
  </w:num>
  <w:num w:numId="24" w16cid:durableId="1462722681">
    <w:abstractNumId w:val="0"/>
  </w:num>
  <w:num w:numId="25" w16cid:durableId="1101488367">
    <w:abstractNumId w:val="9"/>
  </w:num>
  <w:num w:numId="26" w16cid:durableId="707027281">
    <w:abstractNumId w:val="37"/>
  </w:num>
  <w:num w:numId="27" w16cid:durableId="2055733728">
    <w:abstractNumId w:val="39"/>
  </w:num>
  <w:num w:numId="28" w16cid:durableId="809593539">
    <w:abstractNumId w:val="11"/>
  </w:num>
  <w:num w:numId="29" w16cid:durableId="1037850548">
    <w:abstractNumId w:val="23"/>
  </w:num>
  <w:num w:numId="30" w16cid:durableId="308638161">
    <w:abstractNumId w:val="7"/>
  </w:num>
  <w:num w:numId="31" w16cid:durableId="278031237">
    <w:abstractNumId w:val="17"/>
  </w:num>
  <w:num w:numId="32" w16cid:durableId="208882786">
    <w:abstractNumId w:val="24"/>
  </w:num>
  <w:num w:numId="33" w16cid:durableId="569581200">
    <w:abstractNumId w:val="26"/>
  </w:num>
  <w:num w:numId="34" w16cid:durableId="2024167183">
    <w:abstractNumId w:val="34"/>
  </w:num>
  <w:num w:numId="35" w16cid:durableId="260258678">
    <w:abstractNumId w:val="19"/>
  </w:num>
  <w:num w:numId="36" w16cid:durableId="315577845">
    <w:abstractNumId w:val="2"/>
  </w:num>
  <w:num w:numId="37" w16cid:durableId="75829411">
    <w:abstractNumId w:val="33"/>
  </w:num>
  <w:num w:numId="38" w16cid:durableId="1084954472">
    <w:abstractNumId w:val="30"/>
  </w:num>
  <w:num w:numId="39" w16cid:durableId="1651131643">
    <w:abstractNumId w:val="13"/>
  </w:num>
  <w:num w:numId="40" w16cid:durableId="5128868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023"/>
    <w:rsid w:val="00000888"/>
    <w:rsid w:val="00000AC8"/>
    <w:rsid w:val="000025BF"/>
    <w:rsid w:val="00002D36"/>
    <w:rsid w:val="00003141"/>
    <w:rsid w:val="00003DF7"/>
    <w:rsid w:val="0000556C"/>
    <w:rsid w:val="00006E13"/>
    <w:rsid w:val="00010BD9"/>
    <w:rsid w:val="00011F5C"/>
    <w:rsid w:val="000132C1"/>
    <w:rsid w:val="00015E76"/>
    <w:rsid w:val="0001602F"/>
    <w:rsid w:val="000175F2"/>
    <w:rsid w:val="000179F9"/>
    <w:rsid w:val="000214A5"/>
    <w:rsid w:val="00021772"/>
    <w:rsid w:val="00022001"/>
    <w:rsid w:val="00022210"/>
    <w:rsid w:val="00022240"/>
    <w:rsid w:val="000222E5"/>
    <w:rsid w:val="00023C4C"/>
    <w:rsid w:val="0002440E"/>
    <w:rsid w:val="00024793"/>
    <w:rsid w:val="00025202"/>
    <w:rsid w:val="00026500"/>
    <w:rsid w:val="00026800"/>
    <w:rsid w:val="00030554"/>
    <w:rsid w:val="00030650"/>
    <w:rsid w:val="00030E8A"/>
    <w:rsid w:val="00030F7B"/>
    <w:rsid w:val="0003133B"/>
    <w:rsid w:val="00031794"/>
    <w:rsid w:val="00033BA5"/>
    <w:rsid w:val="000347C6"/>
    <w:rsid w:val="000347F4"/>
    <w:rsid w:val="0003778A"/>
    <w:rsid w:val="00037E2C"/>
    <w:rsid w:val="00040BA3"/>
    <w:rsid w:val="00041F34"/>
    <w:rsid w:val="00042A1A"/>
    <w:rsid w:val="0004384A"/>
    <w:rsid w:val="00043FB2"/>
    <w:rsid w:val="000444DA"/>
    <w:rsid w:val="00045640"/>
    <w:rsid w:val="000521FB"/>
    <w:rsid w:val="0005305D"/>
    <w:rsid w:val="000551E0"/>
    <w:rsid w:val="00056933"/>
    <w:rsid w:val="00060C75"/>
    <w:rsid w:val="00060E32"/>
    <w:rsid w:val="000626B0"/>
    <w:rsid w:val="000629C9"/>
    <w:rsid w:val="000639E2"/>
    <w:rsid w:val="00066C76"/>
    <w:rsid w:val="00066DDB"/>
    <w:rsid w:val="00067BD1"/>
    <w:rsid w:val="00070022"/>
    <w:rsid w:val="00070E39"/>
    <w:rsid w:val="00071142"/>
    <w:rsid w:val="00071E79"/>
    <w:rsid w:val="00074CEC"/>
    <w:rsid w:val="00074D05"/>
    <w:rsid w:val="00075322"/>
    <w:rsid w:val="00076192"/>
    <w:rsid w:val="000773B9"/>
    <w:rsid w:val="000775BB"/>
    <w:rsid w:val="00077E7F"/>
    <w:rsid w:val="00080DF9"/>
    <w:rsid w:val="000845B9"/>
    <w:rsid w:val="00086E64"/>
    <w:rsid w:val="00087239"/>
    <w:rsid w:val="00090185"/>
    <w:rsid w:val="00090F74"/>
    <w:rsid w:val="00091443"/>
    <w:rsid w:val="0009193F"/>
    <w:rsid w:val="00091BC6"/>
    <w:rsid w:val="000923A0"/>
    <w:rsid w:val="0009309F"/>
    <w:rsid w:val="00094322"/>
    <w:rsid w:val="000946D0"/>
    <w:rsid w:val="00095105"/>
    <w:rsid w:val="000957C9"/>
    <w:rsid w:val="0009615F"/>
    <w:rsid w:val="000964C5"/>
    <w:rsid w:val="00096554"/>
    <w:rsid w:val="000A4EB6"/>
    <w:rsid w:val="000B1476"/>
    <w:rsid w:val="000B1BE6"/>
    <w:rsid w:val="000B21EE"/>
    <w:rsid w:val="000B266A"/>
    <w:rsid w:val="000B5A74"/>
    <w:rsid w:val="000B6275"/>
    <w:rsid w:val="000B72CC"/>
    <w:rsid w:val="000B7C5A"/>
    <w:rsid w:val="000C1335"/>
    <w:rsid w:val="000C1AC9"/>
    <w:rsid w:val="000C2528"/>
    <w:rsid w:val="000C2607"/>
    <w:rsid w:val="000C4A09"/>
    <w:rsid w:val="000C54CD"/>
    <w:rsid w:val="000C5B82"/>
    <w:rsid w:val="000C6E33"/>
    <w:rsid w:val="000C78CE"/>
    <w:rsid w:val="000D1DB6"/>
    <w:rsid w:val="000D2FCC"/>
    <w:rsid w:val="000D6706"/>
    <w:rsid w:val="000D768F"/>
    <w:rsid w:val="000D7EC7"/>
    <w:rsid w:val="000E2418"/>
    <w:rsid w:val="000E271A"/>
    <w:rsid w:val="000E29B3"/>
    <w:rsid w:val="000E4252"/>
    <w:rsid w:val="000E45ED"/>
    <w:rsid w:val="000E76F2"/>
    <w:rsid w:val="000F0166"/>
    <w:rsid w:val="000F0924"/>
    <w:rsid w:val="000F0CBA"/>
    <w:rsid w:val="000F0CC0"/>
    <w:rsid w:val="000F17BA"/>
    <w:rsid w:val="000F202F"/>
    <w:rsid w:val="000F2111"/>
    <w:rsid w:val="000F2FA4"/>
    <w:rsid w:val="000F6023"/>
    <w:rsid w:val="000F662D"/>
    <w:rsid w:val="001009F6"/>
    <w:rsid w:val="001022E8"/>
    <w:rsid w:val="001024A5"/>
    <w:rsid w:val="0010262F"/>
    <w:rsid w:val="001034CA"/>
    <w:rsid w:val="00103FE8"/>
    <w:rsid w:val="00104775"/>
    <w:rsid w:val="00104877"/>
    <w:rsid w:val="00104CAD"/>
    <w:rsid w:val="00105251"/>
    <w:rsid w:val="001052A9"/>
    <w:rsid w:val="00106485"/>
    <w:rsid w:val="00106C37"/>
    <w:rsid w:val="001105EA"/>
    <w:rsid w:val="00110E9C"/>
    <w:rsid w:val="0011361B"/>
    <w:rsid w:val="001140F1"/>
    <w:rsid w:val="00114422"/>
    <w:rsid w:val="0011476C"/>
    <w:rsid w:val="00114820"/>
    <w:rsid w:val="00114A90"/>
    <w:rsid w:val="001151EF"/>
    <w:rsid w:val="00115BDD"/>
    <w:rsid w:val="001170CE"/>
    <w:rsid w:val="00117583"/>
    <w:rsid w:val="00117624"/>
    <w:rsid w:val="001177CE"/>
    <w:rsid w:val="00120D76"/>
    <w:rsid w:val="00120E5D"/>
    <w:rsid w:val="0012395D"/>
    <w:rsid w:val="00131836"/>
    <w:rsid w:val="00132C08"/>
    <w:rsid w:val="00133B27"/>
    <w:rsid w:val="00134304"/>
    <w:rsid w:val="00134946"/>
    <w:rsid w:val="00135BAE"/>
    <w:rsid w:val="00137557"/>
    <w:rsid w:val="00137E5D"/>
    <w:rsid w:val="0014193A"/>
    <w:rsid w:val="001420BF"/>
    <w:rsid w:val="00144D44"/>
    <w:rsid w:val="00144F5D"/>
    <w:rsid w:val="00145F59"/>
    <w:rsid w:val="00146112"/>
    <w:rsid w:val="001464D5"/>
    <w:rsid w:val="0014728E"/>
    <w:rsid w:val="00147874"/>
    <w:rsid w:val="00147D84"/>
    <w:rsid w:val="00147EAE"/>
    <w:rsid w:val="00151BAE"/>
    <w:rsid w:val="0015319F"/>
    <w:rsid w:val="0015495E"/>
    <w:rsid w:val="00154A53"/>
    <w:rsid w:val="00154B3F"/>
    <w:rsid w:val="00155702"/>
    <w:rsid w:val="00155D08"/>
    <w:rsid w:val="001567A1"/>
    <w:rsid w:val="00157507"/>
    <w:rsid w:val="00161031"/>
    <w:rsid w:val="0016575B"/>
    <w:rsid w:val="00167084"/>
    <w:rsid w:val="00167A28"/>
    <w:rsid w:val="00170684"/>
    <w:rsid w:val="001725B3"/>
    <w:rsid w:val="0017370F"/>
    <w:rsid w:val="00174CAB"/>
    <w:rsid w:val="00174DA3"/>
    <w:rsid w:val="001756E2"/>
    <w:rsid w:val="00176A83"/>
    <w:rsid w:val="00176D6F"/>
    <w:rsid w:val="00177878"/>
    <w:rsid w:val="00177DF8"/>
    <w:rsid w:val="00177EFB"/>
    <w:rsid w:val="00180607"/>
    <w:rsid w:val="00180DC5"/>
    <w:rsid w:val="00182446"/>
    <w:rsid w:val="00182938"/>
    <w:rsid w:val="00182EEA"/>
    <w:rsid w:val="00183098"/>
    <w:rsid w:val="001831EE"/>
    <w:rsid w:val="00183692"/>
    <w:rsid w:val="0018387E"/>
    <w:rsid w:val="001838F1"/>
    <w:rsid w:val="0018392B"/>
    <w:rsid w:val="00184117"/>
    <w:rsid w:val="001842C2"/>
    <w:rsid w:val="00184B7C"/>
    <w:rsid w:val="00186691"/>
    <w:rsid w:val="001875E3"/>
    <w:rsid w:val="00191376"/>
    <w:rsid w:val="00191998"/>
    <w:rsid w:val="001930D4"/>
    <w:rsid w:val="0019375E"/>
    <w:rsid w:val="001940EE"/>
    <w:rsid w:val="00194920"/>
    <w:rsid w:val="001953CA"/>
    <w:rsid w:val="00195789"/>
    <w:rsid w:val="0019605D"/>
    <w:rsid w:val="001962AD"/>
    <w:rsid w:val="00197989"/>
    <w:rsid w:val="001A1075"/>
    <w:rsid w:val="001A1909"/>
    <w:rsid w:val="001A1F67"/>
    <w:rsid w:val="001A342E"/>
    <w:rsid w:val="001A39D6"/>
    <w:rsid w:val="001A4421"/>
    <w:rsid w:val="001A5D8B"/>
    <w:rsid w:val="001A642D"/>
    <w:rsid w:val="001A708B"/>
    <w:rsid w:val="001A7236"/>
    <w:rsid w:val="001A7B7A"/>
    <w:rsid w:val="001B1B37"/>
    <w:rsid w:val="001B1B40"/>
    <w:rsid w:val="001B1E44"/>
    <w:rsid w:val="001B290B"/>
    <w:rsid w:val="001B32D6"/>
    <w:rsid w:val="001B5B60"/>
    <w:rsid w:val="001B7C2F"/>
    <w:rsid w:val="001C0717"/>
    <w:rsid w:val="001C1033"/>
    <w:rsid w:val="001C14DE"/>
    <w:rsid w:val="001C1C5E"/>
    <w:rsid w:val="001C2A80"/>
    <w:rsid w:val="001C4225"/>
    <w:rsid w:val="001C45A3"/>
    <w:rsid w:val="001C51E2"/>
    <w:rsid w:val="001C57CC"/>
    <w:rsid w:val="001C68A6"/>
    <w:rsid w:val="001C6E8C"/>
    <w:rsid w:val="001C79FE"/>
    <w:rsid w:val="001D0425"/>
    <w:rsid w:val="001D06F2"/>
    <w:rsid w:val="001D0E83"/>
    <w:rsid w:val="001D1239"/>
    <w:rsid w:val="001D175C"/>
    <w:rsid w:val="001D18C5"/>
    <w:rsid w:val="001D23A0"/>
    <w:rsid w:val="001D3334"/>
    <w:rsid w:val="001D4197"/>
    <w:rsid w:val="001D5687"/>
    <w:rsid w:val="001D571F"/>
    <w:rsid w:val="001D654C"/>
    <w:rsid w:val="001D6580"/>
    <w:rsid w:val="001D738D"/>
    <w:rsid w:val="001D7C71"/>
    <w:rsid w:val="001E01BF"/>
    <w:rsid w:val="001E13CB"/>
    <w:rsid w:val="001E1A8B"/>
    <w:rsid w:val="001E24F5"/>
    <w:rsid w:val="001E2863"/>
    <w:rsid w:val="001E36A1"/>
    <w:rsid w:val="001E38E7"/>
    <w:rsid w:val="001E45D7"/>
    <w:rsid w:val="001E45EA"/>
    <w:rsid w:val="001E4DCE"/>
    <w:rsid w:val="001E62CF"/>
    <w:rsid w:val="001E694F"/>
    <w:rsid w:val="001F102E"/>
    <w:rsid w:val="001F23D3"/>
    <w:rsid w:val="001F3B4E"/>
    <w:rsid w:val="001F4BA7"/>
    <w:rsid w:val="001F4BBD"/>
    <w:rsid w:val="001F5C70"/>
    <w:rsid w:val="001F6228"/>
    <w:rsid w:val="001F625E"/>
    <w:rsid w:val="001F6434"/>
    <w:rsid w:val="001F7345"/>
    <w:rsid w:val="00200870"/>
    <w:rsid w:val="002027B6"/>
    <w:rsid w:val="002042B1"/>
    <w:rsid w:val="00204EAA"/>
    <w:rsid w:val="002053ED"/>
    <w:rsid w:val="002065F9"/>
    <w:rsid w:val="002077E2"/>
    <w:rsid w:val="00213238"/>
    <w:rsid w:val="00213352"/>
    <w:rsid w:val="00213DE5"/>
    <w:rsid w:val="00214B8F"/>
    <w:rsid w:val="00215AF3"/>
    <w:rsid w:val="00215D81"/>
    <w:rsid w:val="00215FD2"/>
    <w:rsid w:val="00216AC0"/>
    <w:rsid w:val="002175F9"/>
    <w:rsid w:val="00217CB6"/>
    <w:rsid w:val="002200DD"/>
    <w:rsid w:val="00223A6C"/>
    <w:rsid w:val="00224664"/>
    <w:rsid w:val="0022656D"/>
    <w:rsid w:val="002268C3"/>
    <w:rsid w:val="002275DA"/>
    <w:rsid w:val="0023015D"/>
    <w:rsid w:val="0023044E"/>
    <w:rsid w:val="00230CC9"/>
    <w:rsid w:val="0023240E"/>
    <w:rsid w:val="002332FF"/>
    <w:rsid w:val="00233711"/>
    <w:rsid w:val="00233848"/>
    <w:rsid w:val="00233857"/>
    <w:rsid w:val="0023560F"/>
    <w:rsid w:val="00235CFC"/>
    <w:rsid w:val="00235EF3"/>
    <w:rsid w:val="00236E8F"/>
    <w:rsid w:val="00240246"/>
    <w:rsid w:val="002411A8"/>
    <w:rsid w:val="00241203"/>
    <w:rsid w:val="0024169F"/>
    <w:rsid w:val="00241E7C"/>
    <w:rsid w:val="00242F09"/>
    <w:rsid w:val="00242F30"/>
    <w:rsid w:val="002435CB"/>
    <w:rsid w:val="002448C7"/>
    <w:rsid w:val="0024700C"/>
    <w:rsid w:val="0024757D"/>
    <w:rsid w:val="00247DF0"/>
    <w:rsid w:val="00247E1F"/>
    <w:rsid w:val="00250311"/>
    <w:rsid w:val="0025072E"/>
    <w:rsid w:val="002521DC"/>
    <w:rsid w:val="002526A0"/>
    <w:rsid w:val="00253041"/>
    <w:rsid w:val="00253984"/>
    <w:rsid w:val="002541B2"/>
    <w:rsid w:val="002542C3"/>
    <w:rsid w:val="0025484C"/>
    <w:rsid w:val="00254CA7"/>
    <w:rsid w:val="002553EF"/>
    <w:rsid w:val="002554CC"/>
    <w:rsid w:val="00256310"/>
    <w:rsid w:val="00256A30"/>
    <w:rsid w:val="002609C7"/>
    <w:rsid w:val="00264345"/>
    <w:rsid w:val="0026498D"/>
    <w:rsid w:val="00266D4F"/>
    <w:rsid w:val="00272F6B"/>
    <w:rsid w:val="00273B09"/>
    <w:rsid w:val="00274B4F"/>
    <w:rsid w:val="00275052"/>
    <w:rsid w:val="002765C2"/>
    <w:rsid w:val="002779CC"/>
    <w:rsid w:val="002807F5"/>
    <w:rsid w:val="00283403"/>
    <w:rsid w:val="002864A5"/>
    <w:rsid w:val="00286A01"/>
    <w:rsid w:val="002870BD"/>
    <w:rsid w:val="00287E1F"/>
    <w:rsid w:val="0029023F"/>
    <w:rsid w:val="002903FD"/>
    <w:rsid w:val="00292FB4"/>
    <w:rsid w:val="00293D4F"/>
    <w:rsid w:val="0029439F"/>
    <w:rsid w:val="00294AAE"/>
    <w:rsid w:val="002A00FE"/>
    <w:rsid w:val="002A096F"/>
    <w:rsid w:val="002A1C81"/>
    <w:rsid w:val="002A44A1"/>
    <w:rsid w:val="002A468C"/>
    <w:rsid w:val="002A5518"/>
    <w:rsid w:val="002A6525"/>
    <w:rsid w:val="002A6EA7"/>
    <w:rsid w:val="002B01EC"/>
    <w:rsid w:val="002B2E47"/>
    <w:rsid w:val="002B2F96"/>
    <w:rsid w:val="002B311D"/>
    <w:rsid w:val="002B3EC8"/>
    <w:rsid w:val="002B51C3"/>
    <w:rsid w:val="002B5D6D"/>
    <w:rsid w:val="002B7301"/>
    <w:rsid w:val="002C145E"/>
    <w:rsid w:val="002C3862"/>
    <w:rsid w:val="002C4475"/>
    <w:rsid w:val="002C68E8"/>
    <w:rsid w:val="002C6ED8"/>
    <w:rsid w:val="002C7F59"/>
    <w:rsid w:val="002D0019"/>
    <w:rsid w:val="002D0143"/>
    <w:rsid w:val="002D0A47"/>
    <w:rsid w:val="002D0DF5"/>
    <w:rsid w:val="002D1D6C"/>
    <w:rsid w:val="002D2315"/>
    <w:rsid w:val="002D242C"/>
    <w:rsid w:val="002D29BB"/>
    <w:rsid w:val="002D2B0E"/>
    <w:rsid w:val="002D2D5D"/>
    <w:rsid w:val="002D3367"/>
    <w:rsid w:val="002D45BB"/>
    <w:rsid w:val="002D70E2"/>
    <w:rsid w:val="002D7CA0"/>
    <w:rsid w:val="002E0022"/>
    <w:rsid w:val="002E3689"/>
    <w:rsid w:val="002E5783"/>
    <w:rsid w:val="002E5A7C"/>
    <w:rsid w:val="002E5A9C"/>
    <w:rsid w:val="002E677E"/>
    <w:rsid w:val="002F2688"/>
    <w:rsid w:val="002F3E15"/>
    <w:rsid w:val="002F4BB4"/>
    <w:rsid w:val="002F50EA"/>
    <w:rsid w:val="002F52D9"/>
    <w:rsid w:val="002F604C"/>
    <w:rsid w:val="002F7F31"/>
    <w:rsid w:val="00300083"/>
    <w:rsid w:val="00303866"/>
    <w:rsid w:val="00310BAF"/>
    <w:rsid w:val="00311A25"/>
    <w:rsid w:val="00311DAD"/>
    <w:rsid w:val="003120E6"/>
    <w:rsid w:val="003127A4"/>
    <w:rsid w:val="00312889"/>
    <w:rsid w:val="00313EA2"/>
    <w:rsid w:val="00317393"/>
    <w:rsid w:val="00321319"/>
    <w:rsid w:val="003223D4"/>
    <w:rsid w:val="003231AD"/>
    <w:rsid w:val="00323312"/>
    <w:rsid w:val="0032366C"/>
    <w:rsid w:val="003236B2"/>
    <w:rsid w:val="003239A9"/>
    <w:rsid w:val="00325BA7"/>
    <w:rsid w:val="00325D2D"/>
    <w:rsid w:val="0032606C"/>
    <w:rsid w:val="00327445"/>
    <w:rsid w:val="003275A8"/>
    <w:rsid w:val="00330197"/>
    <w:rsid w:val="003313D2"/>
    <w:rsid w:val="00331B68"/>
    <w:rsid w:val="003324DF"/>
    <w:rsid w:val="003329FB"/>
    <w:rsid w:val="00332EF7"/>
    <w:rsid w:val="0033393C"/>
    <w:rsid w:val="00334F9B"/>
    <w:rsid w:val="00335FE3"/>
    <w:rsid w:val="00336ED4"/>
    <w:rsid w:val="0033731D"/>
    <w:rsid w:val="00337C1D"/>
    <w:rsid w:val="00341A6B"/>
    <w:rsid w:val="0034231F"/>
    <w:rsid w:val="00343002"/>
    <w:rsid w:val="00344EE0"/>
    <w:rsid w:val="00346E68"/>
    <w:rsid w:val="00347228"/>
    <w:rsid w:val="003506B4"/>
    <w:rsid w:val="0035090F"/>
    <w:rsid w:val="00350E7A"/>
    <w:rsid w:val="00350F90"/>
    <w:rsid w:val="00351B26"/>
    <w:rsid w:val="00354F7F"/>
    <w:rsid w:val="00357418"/>
    <w:rsid w:val="00357A53"/>
    <w:rsid w:val="00357E74"/>
    <w:rsid w:val="003611B3"/>
    <w:rsid w:val="003620E0"/>
    <w:rsid w:val="003622BA"/>
    <w:rsid w:val="0036243F"/>
    <w:rsid w:val="003626E8"/>
    <w:rsid w:val="00364654"/>
    <w:rsid w:val="00364DA2"/>
    <w:rsid w:val="00364F82"/>
    <w:rsid w:val="00365C37"/>
    <w:rsid w:val="00365D60"/>
    <w:rsid w:val="00365DC4"/>
    <w:rsid w:val="00366054"/>
    <w:rsid w:val="0036694C"/>
    <w:rsid w:val="00366CC2"/>
    <w:rsid w:val="00371102"/>
    <w:rsid w:val="0037123C"/>
    <w:rsid w:val="0037164D"/>
    <w:rsid w:val="00371D6C"/>
    <w:rsid w:val="00372612"/>
    <w:rsid w:val="00372946"/>
    <w:rsid w:val="00374734"/>
    <w:rsid w:val="00374B4B"/>
    <w:rsid w:val="00375E72"/>
    <w:rsid w:val="003763D8"/>
    <w:rsid w:val="003769C7"/>
    <w:rsid w:val="00377A59"/>
    <w:rsid w:val="00380028"/>
    <w:rsid w:val="0038180A"/>
    <w:rsid w:val="00381855"/>
    <w:rsid w:val="00382223"/>
    <w:rsid w:val="00383E09"/>
    <w:rsid w:val="003844C1"/>
    <w:rsid w:val="0038538F"/>
    <w:rsid w:val="0038620C"/>
    <w:rsid w:val="00386C76"/>
    <w:rsid w:val="00391E6F"/>
    <w:rsid w:val="00392819"/>
    <w:rsid w:val="00393113"/>
    <w:rsid w:val="00393BF7"/>
    <w:rsid w:val="00393C09"/>
    <w:rsid w:val="00396EAB"/>
    <w:rsid w:val="003979C1"/>
    <w:rsid w:val="003A2A7B"/>
    <w:rsid w:val="003A3236"/>
    <w:rsid w:val="003A382C"/>
    <w:rsid w:val="003A609F"/>
    <w:rsid w:val="003A772C"/>
    <w:rsid w:val="003A77E0"/>
    <w:rsid w:val="003B062C"/>
    <w:rsid w:val="003B457E"/>
    <w:rsid w:val="003B4B44"/>
    <w:rsid w:val="003B5755"/>
    <w:rsid w:val="003B78CF"/>
    <w:rsid w:val="003B7D7C"/>
    <w:rsid w:val="003C0F96"/>
    <w:rsid w:val="003C1373"/>
    <w:rsid w:val="003C1B8E"/>
    <w:rsid w:val="003C1D5B"/>
    <w:rsid w:val="003C24CD"/>
    <w:rsid w:val="003C3BA3"/>
    <w:rsid w:val="003C41C1"/>
    <w:rsid w:val="003C445F"/>
    <w:rsid w:val="003C5128"/>
    <w:rsid w:val="003C5240"/>
    <w:rsid w:val="003C5FB1"/>
    <w:rsid w:val="003C6836"/>
    <w:rsid w:val="003D0BF2"/>
    <w:rsid w:val="003D1136"/>
    <w:rsid w:val="003D1F04"/>
    <w:rsid w:val="003D3CF7"/>
    <w:rsid w:val="003D4A4D"/>
    <w:rsid w:val="003D6985"/>
    <w:rsid w:val="003D721D"/>
    <w:rsid w:val="003D7620"/>
    <w:rsid w:val="003E2BA9"/>
    <w:rsid w:val="003E41D6"/>
    <w:rsid w:val="003E5B41"/>
    <w:rsid w:val="003E5C94"/>
    <w:rsid w:val="003E6FB9"/>
    <w:rsid w:val="003F1B23"/>
    <w:rsid w:val="003F3B8A"/>
    <w:rsid w:val="003F4616"/>
    <w:rsid w:val="003F6BFD"/>
    <w:rsid w:val="003F6E07"/>
    <w:rsid w:val="003F7375"/>
    <w:rsid w:val="00400067"/>
    <w:rsid w:val="004004AF"/>
    <w:rsid w:val="00400890"/>
    <w:rsid w:val="004016A7"/>
    <w:rsid w:val="00403DD6"/>
    <w:rsid w:val="00404949"/>
    <w:rsid w:val="00404D44"/>
    <w:rsid w:val="0040530D"/>
    <w:rsid w:val="00406AC0"/>
    <w:rsid w:val="00406F08"/>
    <w:rsid w:val="00407F62"/>
    <w:rsid w:val="0041161B"/>
    <w:rsid w:val="00412F62"/>
    <w:rsid w:val="00413957"/>
    <w:rsid w:val="00413ADA"/>
    <w:rsid w:val="004142E0"/>
    <w:rsid w:val="00414C17"/>
    <w:rsid w:val="0042023D"/>
    <w:rsid w:val="00421691"/>
    <w:rsid w:val="00422E11"/>
    <w:rsid w:val="00422EBE"/>
    <w:rsid w:val="0042423A"/>
    <w:rsid w:val="004242E4"/>
    <w:rsid w:val="0042567E"/>
    <w:rsid w:val="00426930"/>
    <w:rsid w:val="00426C8C"/>
    <w:rsid w:val="0043061A"/>
    <w:rsid w:val="00431276"/>
    <w:rsid w:val="00431BA8"/>
    <w:rsid w:val="00431CA8"/>
    <w:rsid w:val="004344C3"/>
    <w:rsid w:val="0043496D"/>
    <w:rsid w:val="00434D1F"/>
    <w:rsid w:val="00435890"/>
    <w:rsid w:val="004360B2"/>
    <w:rsid w:val="00436D29"/>
    <w:rsid w:val="0043707D"/>
    <w:rsid w:val="00437A11"/>
    <w:rsid w:val="00440116"/>
    <w:rsid w:val="00440DC2"/>
    <w:rsid w:val="00441A3C"/>
    <w:rsid w:val="00441D75"/>
    <w:rsid w:val="00442182"/>
    <w:rsid w:val="00442AF3"/>
    <w:rsid w:val="00442EB8"/>
    <w:rsid w:val="00444D8D"/>
    <w:rsid w:val="00446A1D"/>
    <w:rsid w:val="0045087B"/>
    <w:rsid w:val="00451132"/>
    <w:rsid w:val="00451B44"/>
    <w:rsid w:val="00452A69"/>
    <w:rsid w:val="00452CCA"/>
    <w:rsid w:val="00452F53"/>
    <w:rsid w:val="004538FD"/>
    <w:rsid w:val="00453E53"/>
    <w:rsid w:val="00454621"/>
    <w:rsid w:val="004547E7"/>
    <w:rsid w:val="00454C04"/>
    <w:rsid w:val="00455522"/>
    <w:rsid w:val="00455A39"/>
    <w:rsid w:val="004562FD"/>
    <w:rsid w:val="004564F7"/>
    <w:rsid w:val="004601B8"/>
    <w:rsid w:val="0046149D"/>
    <w:rsid w:val="00461DAA"/>
    <w:rsid w:val="004625ED"/>
    <w:rsid w:val="004638B1"/>
    <w:rsid w:val="00464D1A"/>
    <w:rsid w:val="004653AD"/>
    <w:rsid w:val="00465BAB"/>
    <w:rsid w:val="0046682F"/>
    <w:rsid w:val="00466B1B"/>
    <w:rsid w:val="00471264"/>
    <w:rsid w:val="00472133"/>
    <w:rsid w:val="00473693"/>
    <w:rsid w:val="004743AA"/>
    <w:rsid w:val="00474724"/>
    <w:rsid w:val="00474826"/>
    <w:rsid w:val="00475261"/>
    <w:rsid w:val="004752D0"/>
    <w:rsid w:val="00477616"/>
    <w:rsid w:val="0047777F"/>
    <w:rsid w:val="0047780F"/>
    <w:rsid w:val="004779F5"/>
    <w:rsid w:val="00480A9D"/>
    <w:rsid w:val="004827D1"/>
    <w:rsid w:val="00482F36"/>
    <w:rsid w:val="004841D4"/>
    <w:rsid w:val="00485625"/>
    <w:rsid w:val="004865EB"/>
    <w:rsid w:val="00487CDF"/>
    <w:rsid w:val="00491CB5"/>
    <w:rsid w:val="0049232A"/>
    <w:rsid w:val="00492334"/>
    <w:rsid w:val="00497211"/>
    <w:rsid w:val="00497E63"/>
    <w:rsid w:val="00497F14"/>
    <w:rsid w:val="004A0519"/>
    <w:rsid w:val="004A0EB7"/>
    <w:rsid w:val="004A2C85"/>
    <w:rsid w:val="004A31CE"/>
    <w:rsid w:val="004A3E4D"/>
    <w:rsid w:val="004A5167"/>
    <w:rsid w:val="004A655C"/>
    <w:rsid w:val="004A6F3D"/>
    <w:rsid w:val="004B0E96"/>
    <w:rsid w:val="004B1164"/>
    <w:rsid w:val="004B1EFA"/>
    <w:rsid w:val="004B2A3B"/>
    <w:rsid w:val="004B4AAA"/>
    <w:rsid w:val="004C0B6C"/>
    <w:rsid w:val="004C11E7"/>
    <w:rsid w:val="004C14E6"/>
    <w:rsid w:val="004C1793"/>
    <w:rsid w:val="004C27B6"/>
    <w:rsid w:val="004C3056"/>
    <w:rsid w:val="004C4E8E"/>
    <w:rsid w:val="004C746F"/>
    <w:rsid w:val="004D20A2"/>
    <w:rsid w:val="004D2B60"/>
    <w:rsid w:val="004D338F"/>
    <w:rsid w:val="004D39EB"/>
    <w:rsid w:val="004D3C1F"/>
    <w:rsid w:val="004D7440"/>
    <w:rsid w:val="004E0F5C"/>
    <w:rsid w:val="004E120E"/>
    <w:rsid w:val="004E3851"/>
    <w:rsid w:val="004E4155"/>
    <w:rsid w:val="004E46DF"/>
    <w:rsid w:val="004E4DFC"/>
    <w:rsid w:val="004E51AA"/>
    <w:rsid w:val="004E62C9"/>
    <w:rsid w:val="004E78F4"/>
    <w:rsid w:val="004F2C50"/>
    <w:rsid w:val="004F317D"/>
    <w:rsid w:val="004F345E"/>
    <w:rsid w:val="004F51D9"/>
    <w:rsid w:val="004F520E"/>
    <w:rsid w:val="004F5BF5"/>
    <w:rsid w:val="004F5EEB"/>
    <w:rsid w:val="004F6F01"/>
    <w:rsid w:val="00500537"/>
    <w:rsid w:val="00500A44"/>
    <w:rsid w:val="0050130E"/>
    <w:rsid w:val="005022F6"/>
    <w:rsid w:val="00502865"/>
    <w:rsid w:val="005032F2"/>
    <w:rsid w:val="0050522D"/>
    <w:rsid w:val="005057D3"/>
    <w:rsid w:val="00507625"/>
    <w:rsid w:val="0051390A"/>
    <w:rsid w:val="005143C5"/>
    <w:rsid w:val="00515893"/>
    <w:rsid w:val="005175B1"/>
    <w:rsid w:val="00517BE4"/>
    <w:rsid w:val="00520F03"/>
    <w:rsid w:val="00521855"/>
    <w:rsid w:val="005240F2"/>
    <w:rsid w:val="00524182"/>
    <w:rsid w:val="00526066"/>
    <w:rsid w:val="005264E9"/>
    <w:rsid w:val="00530C4A"/>
    <w:rsid w:val="00531744"/>
    <w:rsid w:val="0053196B"/>
    <w:rsid w:val="00531F4C"/>
    <w:rsid w:val="0053338E"/>
    <w:rsid w:val="00533C74"/>
    <w:rsid w:val="00534561"/>
    <w:rsid w:val="005368BE"/>
    <w:rsid w:val="00536D12"/>
    <w:rsid w:val="00537640"/>
    <w:rsid w:val="00537E4B"/>
    <w:rsid w:val="00540DE9"/>
    <w:rsid w:val="005410AE"/>
    <w:rsid w:val="0054173C"/>
    <w:rsid w:val="00545647"/>
    <w:rsid w:val="0055062A"/>
    <w:rsid w:val="00551934"/>
    <w:rsid w:val="00552C5A"/>
    <w:rsid w:val="00552DB9"/>
    <w:rsid w:val="00553262"/>
    <w:rsid w:val="00553317"/>
    <w:rsid w:val="00554F2A"/>
    <w:rsid w:val="00560F44"/>
    <w:rsid w:val="0056158E"/>
    <w:rsid w:val="00563487"/>
    <w:rsid w:val="00563E6B"/>
    <w:rsid w:val="005649CE"/>
    <w:rsid w:val="00564F4C"/>
    <w:rsid w:val="00566D88"/>
    <w:rsid w:val="005670E6"/>
    <w:rsid w:val="00567E32"/>
    <w:rsid w:val="00567F7D"/>
    <w:rsid w:val="005717C3"/>
    <w:rsid w:val="005720EB"/>
    <w:rsid w:val="0057365A"/>
    <w:rsid w:val="00576172"/>
    <w:rsid w:val="0057724D"/>
    <w:rsid w:val="005812EC"/>
    <w:rsid w:val="00582E43"/>
    <w:rsid w:val="005830ED"/>
    <w:rsid w:val="00585B0B"/>
    <w:rsid w:val="005861B7"/>
    <w:rsid w:val="005905A3"/>
    <w:rsid w:val="00592010"/>
    <w:rsid w:val="005920ED"/>
    <w:rsid w:val="00593E77"/>
    <w:rsid w:val="005949D8"/>
    <w:rsid w:val="00596E1D"/>
    <w:rsid w:val="005971FA"/>
    <w:rsid w:val="005A1A6F"/>
    <w:rsid w:val="005A2882"/>
    <w:rsid w:val="005A6CFB"/>
    <w:rsid w:val="005B100E"/>
    <w:rsid w:val="005B11CF"/>
    <w:rsid w:val="005B17E7"/>
    <w:rsid w:val="005B364D"/>
    <w:rsid w:val="005B59C2"/>
    <w:rsid w:val="005B5F2E"/>
    <w:rsid w:val="005B767F"/>
    <w:rsid w:val="005C00C0"/>
    <w:rsid w:val="005C07BF"/>
    <w:rsid w:val="005C0EE6"/>
    <w:rsid w:val="005C4147"/>
    <w:rsid w:val="005C42B9"/>
    <w:rsid w:val="005C46AE"/>
    <w:rsid w:val="005C4924"/>
    <w:rsid w:val="005C56A8"/>
    <w:rsid w:val="005C56B7"/>
    <w:rsid w:val="005C5DD9"/>
    <w:rsid w:val="005C638A"/>
    <w:rsid w:val="005C65C0"/>
    <w:rsid w:val="005C6A16"/>
    <w:rsid w:val="005C6CE9"/>
    <w:rsid w:val="005C7BD3"/>
    <w:rsid w:val="005D13EE"/>
    <w:rsid w:val="005D1E7B"/>
    <w:rsid w:val="005D2EEC"/>
    <w:rsid w:val="005D4E24"/>
    <w:rsid w:val="005D5B23"/>
    <w:rsid w:val="005D6C9C"/>
    <w:rsid w:val="005D7DDC"/>
    <w:rsid w:val="005E2D23"/>
    <w:rsid w:val="005E3584"/>
    <w:rsid w:val="005E3B9A"/>
    <w:rsid w:val="005E6C01"/>
    <w:rsid w:val="005E761B"/>
    <w:rsid w:val="005F13E3"/>
    <w:rsid w:val="005F154B"/>
    <w:rsid w:val="005F279A"/>
    <w:rsid w:val="005F3C11"/>
    <w:rsid w:val="005F434C"/>
    <w:rsid w:val="005F45EC"/>
    <w:rsid w:val="005F76DD"/>
    <w:rsid w:val="005F7EAD"/>
    <w:rsid w:val="006005C8"/>
    <w:rsid w:val="006016A9"/>
    <w:rsid w:val="00601F45"/>
    <w:rsid w:val="00602458"/>
    <w:rsid w:val="00602AEF"/>
    <w:rsid w:val="00602CD7"/>
    <w:rsid w:val="00602DE0"/>
    <w:rsid w:val="00604038"/>
    <w:rsid w:val="0060721F"/>
    <w:rsid w:val="00607BB4"/>
    <w:rsid w:val="00611B6C"/>
    <w:rsid w:val="0061248A"/>
    <w:rsid w:val="00612586"/>
    <w:rsid w:val="006126E9"/>
    <w:rsid w:val="00613696"/>
    <w:rsid w:val="00614C6F"/>
    <w:rsid w:val="00614F41"/>
    <w:rsid w:val="00615A81"/>
    <w:rsid w:val="00615E38"/>
    <w:rsid w:val="006166F4"/>
    <w:rsid w:val="0061676A"/>
    <w:rsid w:val="00616A3B"/>
    <w:rsid w:val="006172BF"/>
    <w:rsid w:val="006176F9"/>
    <w:rsid w:val="0061796E"/>
    <w:rsid w:val="00620633"/>
    <w:rsid w:val="006217BB"/>
    <w:rsid w:val="00621DF6"/>
    <w:rsid w:val="00622FE5"/>
    <w:rsid w:val="0062350F"/>
    <w:rsid w:val="0062518D"/>
    <w:rsid w:val="006254F5"/>
    <w:rsid w:val="006269CC"/>
    <w:rsid w:val="0062788D"/>
    <w:rsid w:val="00633F4E"/>
    <w:rsid w:val="0063428B"/>
    <w:rsid w:val="0063506D"/>
    <w:rsid w:val="0063725A"/>
    <w:rsid w:val="00640478"/>
    <w:rsid w:val="00640C84"/>
    <w:rsid w:val="00641C96"/>
    <w:rsid w:val="006424C4"/>
    <w:rsid w:val="00643F81"/>
    <w:rsid w:val="006447A7"/>
    <w:rsid w:val="006448EE"/>
    <w:rsid w:val="00644CFC"/>
    <w:rsid w:val="00644EA8"/>
    <w:rsid w:val="00645217"/>
    <w:rsid w:val="0064528D"/>
    <w:rsid w:val="00645DA8"/>
    <w:rsid w:val="00646D25"/>
    <w:rsid w:val="00650A2F"/>
    <w:rsid w:val="00654206"/>
    <w:rsid w:val="00654493"/>
    <w:rsid w:val="00655AD4"/>
    <w:rsid w:val="00655B22"/>
    <w:rsid w:val="006561C9"/>
    <w:rsid w:val="006564B4"/>
    <w:rsid w:val="0065664B"/>
    <w:rsid w:val="00657459"/>
    <w:rsid w:val="00657F43"/>
    <w:rsid w:val="006601BD"/>
    <w:rsid w:val="00662B54"/>
    <w:rsid w:val="00663816"/>
    <w:rsid w:val="00664372"/>
    <w:rsid w:val="0066456A"/>
    <w:rsid w:val="00666320"/>
    <w:rsid w:val="00666E14"/>
    <w:rsid w:val="00666E1F"/>
    <w:rsid w:val="00667615"/>
    <w:rsid w:val="006708CE"/>
    <w:rsid w:val="00671B19"/>
    <w:rsid w:val="00672060"/>
    <w:rsid w:val="00672C08"/>
    <w:rsid w:val="00674A6D"/>
    <w:rsid w:val="00675C48"/>
    <w:rsid w:val="006765F3"/>
    <w:rsid w:val="00677828"/>
    <w:rsid w:val="00677ACA"/>
    <w:rsid w:val="00677B51"/>
    <w:rsid w:val="0068070A"/>
    <w:rsid w:val="00680AF2"/>
    <w:rsid w:val="006815A4"/>
    <w:rsid w:val="006831E0"/>
    <w:rsid w:val="00683EF0"/>
    <w:rsid w:val="0068414E"/>
    <w:rsid w:val="00686717"/>
    <w:rsid w:val="00687B9F"/>
    <w:rsid w:val="00687D29"/>
    <w:rsid w:val="00692369"/>
    <w:rsid w:val="006946D3"/>
    <w:rsid w:val="0069527D"/>
    <w:rsid w:val="0069627D"/>
    <w:rsid w:val="0069646A"/>
    <w:rsid w:val="00696A5D"/>
    <w:rsid w:val="00697F4C"/>
    <w:rsid w:val="006A03B3"/>
    <w:rsid w:val="006A11A9"/>
    <w:rsid w:val="006A2EE1"/>
    <w:rsid w:val="006A37D6"/>
    <w:rsid w:val="006A3C0A"/>
    <w:rsid w:val="006A49C0"/>
    <w:rsid w:val="006A6E93"/>
    <w:rsid w:val="006B11EF"/>
    <w:rsid w:val="006B1B44"/>
    <w:rsid w:val="006B2CC9"/>
    <w:rsid w:val="006B471A"/>
    <w:rsid w:val="006B53A6"/>
    <w:rsid w:val="006B76A2"/>
    <w:rsid w:val="006B7778"/>
    <w:rsid w:val="006C1960"/>
    <w:rsid w:val="006C1D00"/>
    <w:rsid w:val="006C2501"/>
    <w:rsid w:val="006C3EE9"/>
    <w:rsid w:val="006C5F6D"/>
    <w:rsid w:val="006C6ADB"/>
    <w:rsid w:val="006C7C12"/>
    <w:rsid w:val="006D1455"/>
    <w:rsid w:val="006D1DCB"/>
    <w:rsid w:val="006D3D32"/>
    <w:rsid w:val="006D4430"/>
    <w:rsid w:val="006D5EFF"/>
    <w:rsid w:val="006D6375"/>
    <w:rsid w:val="006D69A4"/>
    <w:rsid w:val="006D6AE1"/>
    <w:rsid w:val="006D7B0A"/>
    <w:rsid w:val="006D7E07"/>
    <w:rsid w:val="006E0ADB"/>
    <w:rsid w:val="006E2290"/>
    <w:rsid w:val="006E2AB2"/>
    <w:rsid w:val="006E318B"/>
    <w:rsid w:val="006E44AE"/>
    <w:rsid w:val="006E4FF1"/>
    <w:rsid w:val="006E53B4"/>
    <w:rsid w:val="006E59CC"/>
    <w:rsid w:val="006E614C"/>
    <w:rsid w:val="006F04CE"/>
    <w:rsid w:val="006F1FE5"/>
    <w:rsid w:val="006F5202"/>
    <w:rsid w:val="006F53F3"/>
    <w:rsid w:val="006F575C"/>
    <w:rsid w:val="006F68D3"/>
    <w:rsid w:val="006F6A9D"/>
    <w:rsid w:val="006F75B4"/>
    <w:rsid w:val="006F77A4"/>
    <w:rsid w:val="00700224"/>
    <w:rsid w:val="007004B1"/>
    <w:rsid w:val="00702F09"/>
    <w:rsid w:val="00704054"/>
    <w:rsid w:val="0070526D"/>
    <w:rsid w:val="00705FBD"/>
    <w:rsid w:val="0070762E"/>
    <w:rsid w:val="00707A24"/>
    <w:rsid w:val="00710493"/>
    <w:rsid w:val="00711262"/>
    <w:rsid w:val="0071296C"/>
    <w:rsid w:val="007157A4"/>
    <w:rsid w:val="00715BF4"/>
    <w:rsid w:val="0071604C"/>
    <w:rsid w:val="007165EF"/>
    <w:rsid w:val="0071761B"/>
    <w:rsid w:val="0071778D"/>
    <w:rsid w:val="0072036A"/>
    <w:rsid w:val="007207F8"/>
    <w:rsid w:val="007219EB"/>
    <w:rsid w:val="007228A5"/>
    <w:rsid w:val="00726177"/>
    <w:rsid w:val="00726447"/>
    <w:rsid w:val="00727B1F"/>
    <w:rsid w:val="00730745"/>
    <w:rsid w:val="00731D61"/>
    <w:rsid w:val="00731DAC"/>
    <w:rsid w:val="00734134"/>
    <w:rsid w:val="007357AD"/>
    <w:rsid w:val="00737054"/>
    <w:rsid w:val="00740477"/>
    <w:rsid w:val="00740755"/>
    <w:rsid w:val="0074075B"/>
    <w:rsid w:val="00740DD5"/>
    <w:rsid w:val="00741A7D"/>
    <w:rsid w:val="00743236"/>
    <w:rsid w:val="007462F3"/>
    <w:rsid w:val="0074642B"/>
    <w:rsid w:val="007469C0"/>
    <w:rsid w:val="00751F5B"/>
    <w:rsid w:val="00754857"/>
    <w:rsid w:val="00754C4E"/>
    <w:rsid w:val="00755916"/>
    <w:rsid w:val="00756CA2"/>
    <w:rsid w:val="00760B83"/>
    <w:rsid w:val="00760EC9"/>
    <w:rsid w:val="00763815"/>
    <w:rsid w:val="00765879"/>
    <w:rsid w:val="00765A25"/>
    <w:rsid w:val="007667AD"/>
    <w:rsid w:val="007700D8"/>
    <w:rsid w:val="00770149"/>
    <w:rsid w:val="00771226"/>
    <w:rsid w:val="007717A5"/>
    <w:rsid w:val="00773505"/>
    <w:rsid w:val="007737D8"/>
    <w:rsid w:val="007755C5"/>
    <w:rsid w:val="0078148C"/>
    <w:rsid w:val="00781FE7"/>
    <w:rsid w:val="00782088"/>
    <w:rsid w:val="007822A2"/>
    <w:rsid w:val="00782722"/>
    <w:rsid w:val="00784962"/>
    <w:rsid w:val="00784E03"/>
    <w:rsid w:val="007860BF"/>
    <w:rsid w:val="007862AB"/>
    <w:rsid w:val="007862D7"/>
    <w:rsid w:val="00786D0B"/>
    <w:rsid w:val="007870F3"/>
    <w:rsid w:val="00790B0C"/>
    <w:rsid w:val="0079156E"/>
    <w:rsid w:val="0079157D"/>
    <w:rsid w:val="007925D7"/>
    <w:rsid w:val="0079360C"/>
    <w:rsid w:val="00794453"/>
    <w:rsid w:val="00794B47"/>
    <w:rsid w:val="00795722"/>
    <w:rsid w:val="00795F8B"/>
    <w:rsid w:val="007A05C0"/>
    <w:rsid w:val="007A0794"/>
    <w:rsid w:val="007A0E18"/>
    <w:rsid w:val="007A4A21"/>
    <w:rsid w:val="007A4B4D"/>
    <w:rsid w:val="007B0664"/>
    <w:rsid w:val="007B08E7"/>
    <w:rsid w:val="007B4683"/>
    <w:rsid w:val="007B4C25"/>
    <w:rsid w:val="007B4EC1"/>
    <w:rsid w:val="007B5800"/>
    <w:rsid w:val="007B68C0"/>
    <w:rsid w:val="007B6B84"/>
    <w:rsid w:val="007C1D7B"/>
    <w:rsid w:val="007C258E"/>
    <w:rsid w:val="007C318D"/>
    <w:rsid w:val="007C32C5"/>
    <w:rsid w:val="007C6CC1"/>
    <w:rsid w:val="007D1840"/>
    <w:rsid w:val="007D197A"/>
    <w:rsid w:val="007D20A1"/>
    <w:rsid w:val="007D53B2"/>
    <w:rsid w:val="007D565B"/>
    <w:rsid w:val="007E04E8"/>
    <w:rsid w:val="007E0C0E"/>
    <w:rsid w:val="007E1240"/>
    <w:rsid w:val="007E1E02"/>
    <w:rsid w:val="007E2AD5"/>
    <w:rsid w:val="007E2F92"/>
    <w:rsid w:val="007E38D9"/>
    <w:rsid w:val="007E3D88"/>
    <w:rsid w:val="007E554C"/>
    <w:rsid w:val="007E5687"/>
    <w:rsid w:val="007E767E"/>
    <w:rsid w:val="007F013F"/>
    <w:rsid w:val="007F0500"/>
    <w:rsid w:val="007F1D89"/>
    <w:rsid w:val="007F2615"/>
    <w:rsid w:val="007F3895"/>
    <w:rsid w:val="007F423B"/>
    <w:rsid w:val="007F43CA"/>
    <w:rsid w:val="007F4641"/>
    <w:rsid w:val="007F62C5"/>
    <w:rsid w:val="008012DB"/>
    <w:rsid w:val="00803355"/>
    <w:rsid w:val="0080559A"/>
    <w:rsid w:val="00805F3E"/>
    <w:rsid w:val="00806209"/>
    <w:rsid w:val="00807210"/>
    <w:rsid w:val="00807D72"/>
    <w:rsid w:val="0081114E"/>
    <w:rsid w:val="0081229B"/>
    <w:rsid w:val="008144E9"/>
    <w:rsid w:val="00814E02"/>
    <w:rsid w:val="00814FF1"/>
    <w:rsid w:val="00815A33"/>
    <w:rsid w:val="0081643C"/>
    <w:rsid w:val="00816CDD"/>
    <w:rsid w:val="00817DC6"/>
    <w:rsid w:val="00820CE3"/>
    <w:rsid w:val="00820EC3"/>
    <w:rsid w:val="008211E5"/>
    <w:rsid w:val="0082199E"/>
    <w:rsid w:val="00821A04"/>
    <w:rsid w:val="00822CFF"/>
    <w:rsid w:val="00823714"/>
    <w:rsid w:val="00824CFC"/>
    <w:rsid w:val="00825F3C"/>
    <w:rsid w:val="00827300"/>
    <w:rsid w:val="0083002B"/>
    <w:rsid w:val="008304BB"/>
    <w:rsid w:val="0083131B"/>
    <w:rsid w:val="00831730"/>
    <w:rsid w:val="0083186C"/>
    <w:rsid w:val="00831949"/>
    <w:rsid w:val="008320CF"/>
    <w:rsid w:val="008339BE"/>
    <w:rsid w:val="00834E25"/>
    <w:rsid w:val="0083567A"/>
    <w:rsid w:val="0083572C"/>
    <w:rsid w:val="00835DAB"/>
    <w:rsid w:val="00835E0E"/>
    <w:rsid w:val="00836A25"/>
    <w:rsid w:val="00837A91"/>
    <w:rsid w:val="0084074E"/>
    <w:rsid w:val="008416AC"/>
    <w:rsid w:val="00842A69"/>
    <w:rsid w:val="00843C1A"/>
    <w:rsid w:val="00843F53"/>
    <w:rsid w:val="00844A90"/>
    <w:rsid w:val="008458D2"/>
    <w:rsid w:val="00845C7D"/>
    <w:rsid w:val="00845D71"/>
    <w:rsid w:val="00847AC3"/>
    <w:rsid w:val="00851CE1"/>
    <w:rsid w:val="0085202C"/>
    <w:rsid w:val="0085220D"/>
    <w:rsid w:val="00853056"/>
    <w:rsid w:val="00855D02"/>
    <w:rsid w:val="00856348"/>
    <w:rsid w:val="00856AF7"/>
    <w:rsid w:val="008570F5"/>
    <w:rsid w:val="0085710D"/>
    <w:rsid w:val="0085741D"/>
    <w:rsid w:val="0086048A"/>
    <w:rsid w:val="00861166"/>
    <w:rsid w:val="00861E42"/>
    <w:rsid w:val="008625B2"/>
    <w:rsid w:val="00862C67"/>
    <w:rsid w:val="00863CBF"/>
    <w:rsid w:val="0086432A"/>
    <w:rsid w:val="00867DE0"/>
    <w:rsid w:val="00867FBE"/>
    <w:rsid w:val="00870281"/>
    <w:rsid w:val="00870D12"/>
    <w:rsid w:val="00870F5F"/>
    <w:rsid w:val="008715C5"/>
    <w:rsid w:val="008723FA"/>
    <w:rsid w:val="008724DE"/>
    <w:rsid w:val="00872F1B"/>
    <w:rsid w:val="00872FF5"/>
    <w:rsid w:val="0087327C"/>
    <w:rsid w:val="008736A5"/>
    <w:rsid w:val="00873C8D"/>
    <w:rsid w:val="0087473C"/>
    <w:rsid w:val="00874A33"/>
    <w:rsid w:val="0087521C"/>
    <w:rsid w:val="008755C0"/>
    <w:rsid w:val="008762E6"/>
    <w:rsid w:val="00876F42"/>
    <w:rsid w:val="0088011A"/>
    <w:rsid w:val="00880BC9"/>
    <w:rsid w:val="00881014"/>
    <w:rsid w:val="00881539"/>
    <w:rsid w:val="00882A33"/>
    <w:rsid w:val="00882DE3"/>
    <w:rsid w:val="0088365B"/>
    <w:rsid w:val="0088599A"/>
    <w:rsid w:val="00885BCA"/>
    <w:rsid w:val="0088654E"/>
    <w:rsid w:val="00886EB8"/>
    <w:rsid w:val="008902D2"/>
    <w:rsid w:val="00891D0A"/>
    <w:rsid w:val="00892999"/>
    <w:rsid w:val="00892F3F"/>
    <w:rsid w:val="00893B8C"/>
    <w:rsid w:val="0089412B"/>
    <w:rsid w:val="0089468E"/>
    <w:rsid w:val="00894EA0"/>
    <w:rsid w:val="0089617C"/>
    <w:rsid w:val="00896D4A"/>
    <w:rsid w:val="008A0E2C"/>
    <w:rsid w:val="008A154C"/>
    <w:rsid w:val="008A250A"/>
    <w:rsid w:val="008A38AB"/>
    <w:rsid w:val="008A3FC1"/>
    <w:rsid w:val="008A43E0"/>
    <w:rsid w:val="008A44C4"/>
    <w:rsid w:val="008A4B9F"/>
    <w:rsid w:val="008A6EF6"/>
    <w:rsid w:val="008B0F18"/>
    <w:rsid w:val="008B1953"/>
    <w:rsid w:val="008B2004"/>
    <w:rsid w:val="008B226F"/>
    <w:rsid w:val="008B26C9"/>
    <w:rsid w:val="008B30F1"/>
    <w:rsid w:val="008B45AA"/>
    <w:rsid w:val="008B5616"/>
    <w:rsid w:val="008B5853"/>
    <w:rsid w:val="008B5A1E"/>
    <w:rsid w:val="008B7432"/>
    <w:rsid w:val="008C0D17"/>
    <w:rsid w:val="008C24B4"/>
    <w:rsid w:val="008C52F3"/>
    <w:rsid w:val="008C59FE"/>
    <w:rsid w:val="008C6792"/>
    <w:rsid w:val="008C6A4F"/>
    <w:rsid w:val="008C7038"/>
    <w:rsid w:val="008C7FE9"/>
    <w:rsid w:val="008D205A"/>
    <w:rsid w:val="008D208C"/>
    <w:rsid w:val="008D20C9"/>
    <w:rsid w:val="008D25F2"/>
    <w:rsid w:val="008D4E78"/>
    <w:rsid w:val="008D748A"/>
    <w:rsid w:val="008E154E"/>
    <w:rsid w:val="008E310B"/>
    <w:rsid w:val="008E34F1"/>
    <w:rsid w:val="008E59A5"/>
    <w:rsid w:val="008E631B"/>
    <w:rsid w:val="008E73D4"/>
    <w:rsid w:val="008F00CB"/>
    <w:rsid w:val="008F0CDE"/>
    <w:rsid w:val="008F1000"/>
    <w:rsid w:val="008F244D"/>
    <w:rsid w:val="008F3219"/>
    <w:rsid w:val="008F36C0"/>
    <w:rsid w:val="008F408E"/>
    <w:rsid w:val="008F5B8B"/>
    <w:rsid w:val="008F5E03"/>
    <w:rsid w:val="008F5F07"/>
    <w:rsid w:val="008F6667"/>
    <w:rsid w:val="008F76B1"/>
    <w:rsid w:val="008F7ECE"/>
    <w:rsid w:val="00900942"/>
    <w:rsid w:val="00900B32"/>
    <w:rsid w:val="00902419"/>
    <w:rsid w:val="00902C55"/>
    <w:rsid w:val="00902E45"/>
    <w:rsid w:val="0090497F"/>
    <w:rsid w:val="00904E66"/>
    <w:rsid w:val="00905566"/>
    <w:rsid w:val="009064B9"/>
    <w:rsid w:val="00906524"/>
    <w:rsid w:val="00906C40"/>
    <w:rsid w:val="00906D4B"/>
    <w:rsid w:val="00911EE9"/>
    <w:rsid w:val="00913F61"/>
    <w:rsid w:val="009157AD"/>
    <w:rsid w:val="00916E49"/>
    <w:rsid w:val="00920758"/>
    <w:rsid w:val="00920D33"/>
    <w:rsid w:val="009217EF"/>
    <w:rsid w:val="00922AB1"/>
    <w:rsid w:val="00923547"/>
    <w:rsid w:val="00925DE4"/>
    <w:rsid w:val="009260AF"/>
    <w:rsid w:val="009263B4"/>
    <w:rsid w:val="00926A50"/>
    <w:rsid w:val="00926B73"/>
    <w:rsid w:val="00927B11"/>
    <w:rsid w:val="00934198"/>
    <w:rsid w:val="00937985"/>
    <w:rsid w:val="00940F02"/>
    <w:rsid w:val="00941C7E"/>
    <w:rsid w:val="00941F7F"/>
    <w:rsid w:val="00942A4D"/>
    <w:rsid w:val="009443F0"/>
    <w:rsid w:val="00944A8B"/>
    <w:rsid w:val="009453C0"/>
    <w:rsid w:val="00950BAB"/>
    <w:rsid w:val="00952448"/>
    <w:rsid w:val="00952685"/>
    <w:rsid w:val="00954513"/>
    <w:rsid w:val="0095487E"/>
    <w:rsid w:val="00956027"/>
    <w:rsid w:val="009560ED"/>
    <w:rsid w:val="00961525"/>
    <w:rsid w:val="00962710"/>
    <w:rsid w:val="009640B1"/>
    <w:rsid w:val="00964474"/>
    <w:rsid w:val="0096541A"/>
    <w:rsid w:val="009659FF"/>
    <w:rsid w:val="00966480"/>
    <w:rsid w:val="00967D8C"/>
    <w:rsid w:val="00967EF1"/>
    <w:rsid w:val="00970582"/>
    <w:rsid w:val="00971591"/>
    <w:rsid w:val="009717F8"/>
    <w:rsid w:val="00971BEE"/>
    <w:rsid w:val="00972A71"/>
    <w:rsid w:val="00972FAC"/>
    <w:rsid w:val="00975C82"/>
    <w:rsid w:val="00975CD7"/>
    <w:rsid w:val="00976E01"/>
    <w:rsid w:val="00977C03"/>
    <w:rsid w:val="00981569"/>
    <w:rsid w:val="0098255E"/>
    <w:rsid w:val="00982F9D"/>
    <w:rsid w:val="00984357"/>
    <w:rsid w:val="009860E9"/>
    <w:rsid w:val="00986244"/>
    <w:rsid w:val="00986982"/>
    <w:rsid w:val="00990916"/>
    <w:rsid w:val="00991861"/>
    <w:rsid w:val="00991B82"/>
    <w:rsid w:val="00991EA9"/>
    <w:rsid w:val="00993EEF"/>
    <w:rsid w:val="00995E71"/>
    <w:rsid w:val="0099728A"/>
    <w:rsid w:val="009A0CD9"/>
    <w:rsid w:val="009A0E3C"/>
    <w:rsid w:val="009A12C2"/>
    <w:rsid w:val="009A19B6"/>
    <w:rsid w:val="009A1F2E"/>
    <w:rsid w:val="009A285D"/>
    <w:rsid w:val="009A30DF"/>
    <w:rsid w:val="009A3BA9"/>
    <w:rsid w:val="009A4806"/>
    <w:rsid w:val="009A726A"/>
    <w:rsid w:val="009A7533"/>
    <w:rsid w:val="009B0766"/>
    <w:rsid w:val="009B2386"/>
    <w:rsid w:val="009B3B34"/>
    <w:rsid w:val="009B4ACE"/>
    <w:rsid w:val="009B5132"/>
    <w:rsid w:val="009B5182"/>
    <w:rsid w:val="009B594B"/>
    <w:rsid w:val="009B6E37"/>
    <w:rsid w:val="009B7882"/>
    <w:rsid w:val="009B7A94"/>
    <w:rsid w:val="009C152C"/>
    <w:rsid w:val="009C1925"/>
    <w:rsid w:val="009C1D7F"/>
    <w:rsid w:val="009C2571"/>
    <w:rsid w:val="009C2A66"/>
    <w:rsid w:val="009C3FF1"/>
    <w:rsid w:val="009C4420"/>
    <w:rsid w:val="009C5024"/>
    <w:rsid w:val="009C6B9F"/>
    <w:rsid w:val="009C6D6A"/>
    <w:rsid w:val="009C7444"/>
    <w:rsid w:val="009C7FA7"/>
    <w:rsid w:val="009D0F56"/>
    <w:rsid w:val="009D178F"/>
    <w:rsid w:val="009D1902"/>
    <w:rsid w:val="009D2BBA"/>
    <w:rsid w:val="009D2D10"/>
    <w:rsid w:val="009D3D3A"/>
    <w:rsid w:val="009D4EF9"/>
    <w:rsid w:val="009D60C0"/>
    <w:rsid w:val="009D7834"/>
    <w:rsid w:val="009E016B"/>
    <w:rsid w:val="009E106E"/>
    <w:rsid w:val="009E2CFC"/>
    <w:rsid w:val="009E393E"/>
    <w:rsid w:val="009E4EE7"/>
    <w:rsid w:val="009E52B3"/>
    <w:rsid w:val="009E59D7"/>
    <w:rsid w:val="009E5BF1"/>
    <w:rsid w:val="009E78C3"/>
    <w:rsid w:val="009F070F"/>
    <w:rsid w:val="009F3EC6"/>
    <w:rsid w:val="009F4929"/>
    <w:rsid w:val="009F4961"/>
    <w:rsid w:val="009F54B3"/>
    <w:rsid w:val="00A01A68"/>
    <w:rsid w:val="00A01ACF"/>
    <w:rsid w:val="00A01C12"/>
    <w:rsid w:val="00A026D2"/>
    <w:rsid w:val="00A03293"/>
    <w:rsid w:val="00A044F0"/>
    <w:rsid w:val="00A06F7C"/>
    <w:rsid w:val="00A077CA"/>
    <w:rsid w:val="00A106A8"/>
    <w:rsid w:val="00A114B7"/>
    <w:rsid w:val="00A11F8A"/>
    <w:rsid w:val="00A136CC"/>
    <w:rsid w:val="00A1423F"/>
    <w:rsid w:val="00A14A88"/>
    <w:rsid w:val="00A15028"/>
    <w:rsid w:val="00A165B0"/>
    <w:rsid w:val="00A17D22"/>
    <w:rsid w:val="00A21DE3"/>
    <w:rsid w:val="00A23835"/>
    <w:rsid w:val="00A23DA0"/>
    <w:rsid w:val="00A2435F"/>
    <w:rsid w:val="00A30EF0"/>
    <w:rsid w:val="00A311DE"/>
    <w:rsid w:val="00A33B20"/>
    <w:rsid w:val="00A33E0D"/>
    <w:rsid w:val="00A34872"/>
    <w:rsid w:val="00A35034"/>
    <w:rsid w:val="00A3512A"/>
    <w:rsid w:val="00A36499"/>
    <w:rsid w:val="00A36BE8"/>
    <w:rsid w:val="00A37923"/>
    <w:rsid w:val="00A41413"/>
    <w:rsid w:val="00A4184E"/>
    <w:rsid w:val="00A41AA7"/>
    <w:rsid w:val="00A429BB"/>
    <w:rsid w:val="00A43235"/>
    <w:rsid w:val="00A433CB"/>
    <w:rsid w:val="00A43AEC"/>
    <w:rsid w:val="00A44CD2"/>
    <w:rsid w:val="00A46FE4"/>
    <w:rsid w:val="00A5062B"/>
    <w:rsid w:val="00A510D4"/>
    <w:rsid w:val="00A512BB"/>
    <w:rsid w:val="00A532E9"/>
    <w:rsid w:val="00A54383"/>
    <w:rsid w:val="00A546FF"/>
    <w:rsid w:val="00A556D0"/>
    <w:rsid w:val="00A55E9A"/>
    <w:rsid w:val="00A563A8"/>
    <w:rsid w:val="00A60423"/>
    <w:rsid w:val="00A606ED"/>
    <w:rsid w:val="00A60A6A"/>
    <w:rsid w:val="00A60D3A"/>
    <w:rsid w:val="00A60FCF"/>
    <w:rsid w:val="00A61F97"/>
    <w:rsid w:val="00A62BF5"/>
    <w:rsid w:val="00A62F85"/>
    <w:rsid w:val="00A64DB9"/>
    <w:rsid w:val="00A657DD"/>
    <w:rsid w:val="00A66247"/>
    <w:rsid w:val="00A669E8"/>
    <w:rsid w:val="00A670EC"/>
    <w:rsid w:val="00A71271"/>
    <w:rsid w:val="00A71932"/>
    <w:rsid w:val="00A7217A"/>
    <w:rsid w:val="00A72369"/>
    <w:rsid w:val="00A72D70"/>
    <w:rsid w:val="00A731F4"/>
    <w:rsid w:val="00A74D1A"/>
    <w:rsid w:val="00A7599E"/>
    <w:rsid w:val="00A778AC"/>
    <w:rsid w:val="00A812A5"/>
    <w:rsid w:val="00A8199C"/>
    <w:rsid w:val="00A823F5"/>
    <w:rsid w:val="00A82EF6"/>
    <w:rsid w:val="00A845DF"/>
    <w:rsid w:val="00A85F11"/>
    <w:rsid w:val="00A86202"/>
    <w:rsid w:val="00A86752"/>
    <w:rsid w:val="00A86BF5"/>
    <w:rsid w:val="00A90733"/>
    <w:rsid w:val="00A907AE"/>
    <w:rsid w:val="00A91237"/>
    <w:rsid w:val="00A91BBF"/>
    <w:rsid w:val="00A92535"/>
    <w:rsid w:val="00A927BD"/>
    <w:rsid w:val="00A92E64"/>
    <w:rsid w:val="00A938D7"/>
    <w:rsid w:val="00A93A1B"/>
    <w:rsid w:val="00A9466E"/>
    <w:rsid w:val="00A94D69"/>
    <w:rsid w:val="00A95422"/>
    <w:rsid w:val="00A958A4"/>
    <w:rsid w:val="00A95C1E"/>
    <w:rsid w:val="00A95FD6"/>
    <w:rsid w:val="00A961BD"/>
    <w:rsid w:val="00A9645B"/>
    <w:rsid w:val="00A965E6"/>
    <w:rsid w:val="00A96EBF"/>
    <w:rsid w:val="00A971DD"/>
    <w:rsid w:val="00A97444"/>
    <w:rsid w:val="00A9768E"/>
    <w:rsid w:val="00AA0DAA"/>
    <w:rsid w:val="00AA15FB"/>
    <w:rsid w:val="00AA2339"/>
    <w:rsid w:val="00AA35A2"/>
    <w:rsid w:val="00AA3F85"/>
    <w:rsid w:val="00AA3F94"/>
    <w:rsid w:val="00AA428E"/>
    <w:rsid w:val="00AA43C4"/>
    <w:rsid w:val="00AA4A8E"/>
    <w:rsid w:val="00AB0618"/>
    <w:rsid w:val="00AB14CE"/>
    <w:rsid w:val="00AB4AF5"/>
    <w:rsid w:val="00AB68E3"/>
    <w:rsid w:val="00AB6A0F"/>
    <w:rsid w:val="00AB75B5"/>
    <w:rsid w:val="00AB76C0"/>
    <w:rsid w:val="00AB7CFB"/>
    <w:rsid w:val="00AB7EE6"/>
    <w:rsid w:val="00AC0173"/>
    <w:rsid w:val="00AC0D5B"/>
    <w:rsid w:val="00AC2F60"/>
    <w:rsid w:val="00AC359A"/>
    <w:rsid w:val="00AC4956"/>
    <w:rsid w:val="00AC5616"/>
    <w:rsid w:val="00AC569F"/>
    <w:rsid w:val="00AC6F54"/>
    <w:rsid w:val="00AC74A2"/>
    <w:rsid w:val="00AD0307"/>
    <w:rsid w:val="00AD0875"/>
    <w:rsid w:val="00AD1B9F"/>
    <w:rsid w:val="00AD26DA"/>
    <w:rsid w:val="00AD397B"/>
    <w:rsid w:val="00AD4365"/>
    <w:rsid w:val="00AD4B0B"/>
    <w:rsid w:val="00AD4D6B"/>
    <w:rsid w:val="00AD5019"/>
    <w:rsid w:val="00AD5962"/>
    <w:rsid w:val="00AD6153"/>
    <w:rsid w:val="00AD7EB7"/>
    <w:rsid w:val="00AE00E4"/>
    <w:rsid w:val="00AE0954"/>
    <w:rsid w:val="00AE0C99"/>
    <w:rsid w:val="00AE0F87"/>
    <w:rsid w:val="00AE25E5"/>
    <w:rsid w:val="00AF0BD6"/>
    <w:rsid w:val="00AF3405"/>
    <w:rsid w:val="00AF3F7C"/>
    <w:rsid w:val="00AF4AAE"/>
    <w:rsid w:val="00AF7A4E"/>
    <w:rsid w:val="00B01028"/>
    <w:rsid w:val="00B01723"/>
    <w:rsid w:val="00B01AA9"/>
    <w:rsid w:val="00B0399B"/>
    <w:rsid w:val="00B03D15"/>
    <w:rsid w:val="00B03E27"/>
    <w:rsid w:val="00B04038"/>
    <w:rsid w:val="00B043DC"/>
    <w:rsid w:val="00B056F2"/>
    <w:rsid w:val="00B05F2F"/>
    <w:rsid w:val="00B07CDC"/>
    <w:rsid w:val="00B118D3"/>
    <w:rsid w:val="00B15DC8"/>
    <w:rsid w:val="00B16F18"/>
    <w:rsid w:val="00B2010A"/>
    <w:rsid w:val="00B205C4"/>
    <w:rsid w:val="00B20C68"/>
    <w:rsid w:val="00B2104C"/>
    <w:rsid w:val="00B229ED"/>
    <w:rsid w:val="00B23067"/>
    <w:rsid w:val="00B2447D"/>
    <w:rsid w:val="00B25AE6"/>
    <w:rsid w:val="00B25BD4"/>
    <w:rsid w:val="00B268C8"/>
    <w:rsid w:val="00B27E8E"/>
    <w:rsid w:val="00B30063"/>
    <w:rsid w:val="00B303A3"/>
    <w:rsid w:val="00B30F91"/>
    <w:rsid w:val="00B311D9"/>
    <w:rsid w:val="00B32E6F"/>
    <w:rsid w:val="00B330D6"/>
    <w:rsid w:val="00B36108"/>
    <w:rsid w:val="00B40111"/>
    <w:rsid w:val="00B4072E"/>
    <w:rsid w:val="00B41025"/>
    <w:rsid w:val="00B42A56"/>
    <w:rsid w:val="00B43D90"/>
    <w:rsid w:val="00B4753C"/>
    <w:rsid w:val="00B50D3A"/>
    <w:rsid w:val="00B512E9"/>
    <w:rsid w:val="00B52162"/>
    <w:rsid w:val="00B553C8"/>
    <w:rsid w:val="00B6100A"/>
    <w:rsid w:val="00B624FE"/>
    <w:rsid w:val="00B640B0"/>
    <w:rsid w:val="00B646E2"/>
    <w:rsid w:val="00B65377"/>
    <w:rsid w:val="00B66F4D"/>
    <w:rsid w:val="00B670B9"/>
    <w:rsid w:val="00B6733C"/>
    <w:rsid w:val="00B67500"/>
    <w:rsid w:val="00B6781B"/>
    <w:rsid w:val="00B67DE1"/>
    <w:rsid w:val="00B71B68"/>
    <w:rsid w:val="00B72736"/>
    <w:rsid w:val="00B72AE7"/>
    <w:rsid w:val="00B746F9"/>
    <w:rsid w:val="00B75ABD"/>
    <w:rsid w:val="00B75F10"/>
    <w:rsid w:val="00B76248"/>
    <w:rsid w:val="00B769CB"/>
    <w:rsid w:val="00B82467"/>
    <w:rsid w:val="00B83916"/>
    <w:rsid w:val="00B83AD9"/>
    <w:rsid w:val="00B83E7D"/>
    <w:rsid w:val="00B84E92"/>
    <w:rsid w:val="00B8659B"/>
    <w:rsid w:val="00B8699B"/>
    <w:rsid w:val="00B869B8"/>
    <w:rsid w:val="00B86FC7"/>
    <w:rsid w:val="00B873D3"/>
    <w:rsid w:val="00B878AD"/>
    <w:rsid w:val="00B91670"/>
    <w:rsid w:val="00B92A0F"/>
    <w:rsid w:val="00B93486"/>
    <w:rsid w:val="00B94855"/>
    <w:rsid w:val="00B94FCE"/>
    <w:rsid w:val="00B96FE6"/>
    <w:rsid w:val="00B972EE"/>
    <w:rsid w:val="00B9762B"/>
    <w:rsid w:val="00BA12F4"/>
    <w:rsid w:val="00BA19BF"/>
    <w:rsid w:val="00BA1EE8"/>
    <w:rsid w:val="00BA3B06"/>
    <w:rsid w:val="00BA3B37"/>
    <w:rsid w:val="00BA3BDF"/>
    <w:rsid w:val="00BA4475"/>
    <w:rsid w:val="00BA6275"/>
    <w:rsid w:val="00BA76FD"/>
    <w:rsid w:val="00BA7B64"/>
    <w:rsid w:val="00BB1590"/>
    <w:rsid w:val="00BB394F"/>
    <w:rsid w:val="00BB3FD7"/>
    <w:rsid w:val="00BB637C"/>
    <w:rsid w:val="00BB6C15"/>
    <w:rsid w:val="00BB6C7E"/>
    <w:rsid w:val="00BB6CBA"/>
    <w:rsid w:val="00BB736E"/>
    <w:rsid w:val="00BB7EDB"/>
    <w:rsid w:val="00BC060A"/>
    <w:rsid w:val="00BC3746"/>
    <w:rsid w:val="00BC53B5"/>
    <w:rsid w:val="00BC5613"/>
    <w:rsid w:val="00BC59C1"/>
    <w:rsid w:val="00BC72EE"/>
    <w:rsid w:val="00BD0B87"/>
    <w:rsid w:val="00BD0FF3"/>
    <w:rsid w:val="00BD1ED0"/>
    <w:rsid w:val="00BD25CE"/>
    <w:rsid w:val="00BD274E"/>
    <w:rsid w:val="00BD2D40"/>
    <w:rsid w:val="00BD33C4"/>
    <w:rsid w:val="00BD381A"/>
    <w:rsid w:val="00BD4672"/>
    <w:rsid w:val="00BD46CC"/>
    <w:rsid w:val="00BD514C"/>
    <w:rsid w:val="00BD5502"/>
    <w:rsid w:val="00BD7DE8"/>
    <w:rsid w:val="00BD7F43"/>
    <w:rsid w:val="00BE04B1"/>
    <w:rsid w:val="00BE18C3"/>
    <w:rsid w:val="00BE198D"/>
    <w:rsid w:val="00BE1991"/>
    <w:rsid w:val="00BE2ABB"/>
    <w:rsid w:val="00BE2C87"/>
    <w:rsid w:val="00BE3F46"/>
    <w:rsid w:val="00BE440F"/>
    <w:rsid w:val="00BE5DF1"/>
    <w:rsid w:val="00BE6CA4"/>
    <w:rsid w:val="00BF1BF6"/>
    <w:rsid w:val="00BF42F6"/>
    <w:rsid w:val="00BF6A47"/>
    <w:rsid w:val="00C0057E"/>
    <w:rsid w:val="00C00A5C"/>
    <w:rsid w:val="00C00E6C"/>
    <w:rsid w:val="00C01941"/>
    <w:rsid w:val="00C0259B"/>
    <w:rsid w:val="00C026DE"/>
    <w:rsid w:val="00C027D5"/>
    <w:rsid w:val="00C04C3A"/>
    <w:rsid w:val="00C066FA"/>
    <w:rsid w:val="00C06AA6"/>
    <w:rsid w:val="00C06EE0"/>
    <w:rsid w:val="00C103B0"/>
    <w:rsid w:val="00C12388"/>
    <w:rsid w:val="00C12FE4"/>
    <w:rsid w:val="00C13B42"/>
    <w:rsid w:val="00C14BED"/>
    <w:rsid w:val="00C16BCB"/>
    <w:rsid w:val="00C17CA7"/>
    <w:rsid w:val="00C20E08"/>
    <w:rsid w:val="00C21DB7"/>
    <w:rsid w:val="00C223EA"/>
    <w:rsid w:val="00C22402"/>
    <w:rsid w:val="00C224F2"/>
    <w:rsid w:val="00C227DB"/>
    <w:rsid w:val="00C23278"/>
    <w:rsid w:val="00C232AF"/>
    <w:rsid w:val="00C2463B"/>
    <w:rsid w:val="00C2550C"/>
    <w:rsid w:val="00C25CE4"/>
    <w:rsid w:val="00C26447"/>
    <w:rsid w:val="00C26A5B"/>
    <w:rsid w:val="00C30C0C"/>
    <w:rsid w:val="00C30CFF"/>
    <w:rsid w:val="00C32505"/>
    <w:rsid w:val="00C3318C"/>
    <w:rsid w:val="00C33D6B"/>
    <w:rsid w:val="00C33DED"/>
    <w:rsid w:val="00C355F6"/>
    <w:rsid w:val="00C367F9"/>
    <w:rsid w:val="00C37B75"/>
    <w:rsid w:val="00C40A8F"/>
    <w:rsid w:val="00C40B48"/>
    <w:rsid w:val="00C415A9"/>
    <w:rsid w:val="00C41BCE"/>
    <w:rsid w:val="00C41D97"/>
    <w:rsid w:val="00C425F3"/>
    <w:rsid w:val="00C430C3"/>
    <w:rsid w:val="00C4330B"/>
    <w:rsid w:val="00C4354C"/>
    <w:rsid w:val="00C44078"/>
    <w:rsid w:val="00C450E8"/>
    <w:rsid w:val="00C451A8"/>
    <w:rsid w:val="00C479E1"/>
    <w:rsid w:val="00C47EC0"/>
    <w:rsid w:val="00C5048B"/>
    <w:rsid w:val="00C510B7"/>
    <w:rsid w:val="00C52282"/>
    <w:rsid w:val="00C53963"/>
    <w:rsid w:val="00C54981"/>
    <w:rsid w:val="00C557D0"/>
    <w:rsid w:val="00C574B3"/>
    <w:rsid w:val="00C57721"/>
    <w:rsid w:val="00C5782F"/>
    <w:rsid w:val="00C57E5C"/>
    <w:rsid w:val="00C57F36"/>
    <w:rsid w:val="00C608DF"/>
    <w:rsid w:val="00C60F7C"/>
    <w:rsid w:val="00C628AC"/>
    <w:rsid w:val="00C64BB0"/>
    <w:rsid w:val="00C64E8B"/>
    <w:rsid w:val="00C6540A"/>
    <w:rsid w:val="00C65720"/>
    <w:rsid w:val="00C67C77"/>
    <w:rsid w:val="00C70177"/>
    <w:rsid w:val="00C71EA2"/>
    <w:rsid w:val="00C74658"/>
    <w:rsid w:val="00C7634C"/>
    <w:rsid w:val="00C809F0"/>
    <w:rsid w:val="00C8136A"/>
    <w:rsid w:val="00C81B90"/>
    <w:rsid w:val="00C8331F"/>
    <w:rsid w:val="00C83581"/>
    <w:rsid w:val="00C84899"/>
    <w:rsid w:val="00C85E80"/>
    <w:rsid w:val="00C85F10"/>
    <w:rsid w:val="00C85F3C"/>
    <w:rsid w:val="00C8681F"/>
    <w:rsid w:val="00C87309"/>
    <w:rsid w:val="00C87797"/>
    <w:rsid w:val="00C87F36"/>
    <w:rsid w:val="00C9037D"/>
    <w:rsid w:val="00C906ED"/>
    <w:rsid w:val="00C91C98"/>
    <w:rsid w:val="00C96318"/>
    <w:rsid w:val="00C978A0"/>
    <w:rsid w:val="00C97B9B"/>
    <w:rsid w:val="00CA0138"/>
    <w:rsid w:val="00CA0CEA"/>
    <w:rsid w:val="00CA1727"/>
    <w:rsid w:val="00CA3261"/>
    <w:rsid w:val="00CA3AA1"/>
    <w:rsid w:val="00CA48D7"/>
    <w:rsid w:val="00CA5110"/>
    <w:rsid w:val="00CA53FA"/>
    <w:rsid w:val="00CA6A42"/>
    <w:rsid w:val="00CA75BD"/>
    <w:rsid w:val="00CB156A"/>
    <w:rsid w:val="00CB20EA"/>
    <w:rsid w:val="00CB2414"/>
    <w:rsid w:val="00CB24D3"/>
    <w:rsid w:val="00CB37EA"/>
    <w:rsid w:val="00CB6FED"/>
    <w:rsid w:val="00CB7DDB"/>
    <w:rsid w:val="00CC1762"/>
    <w:rsid w:val="00CC4C2A"/>
    <w:rsid w:val="00CC4FD1"/>
    <w:rsid w:val="00CC5B11"/>
    <w:rsid w:val="00CD1C4E"/>
    <w:rsid w:val="00CD1DAE"/>
    <w:rsid w:val="00CD2AFC"/>
    <w:rsid w:val="00CD2D4D"/>
    <w:rsid w:val="00CD3538"/>
    <w:rsid w:val="00CD58C3"/>
    <w:rsid w:val="00CD6F5D"/>
    <w:rsid w:val="00CD78EE"/>
    <w:rsid w:val="00CE0686"/>
    <w:rsid w:val="00CE0DA6"/>
    <w:rsid w:val="00CE15BE"/>
    <w:rsid w:val="00CE214F"/>
    <w:rsid w:val="00CE43AE"/>
    <w:rsid w:val="00CE44FE"/>
    <w:rsid w:val="00CF0D18"/>
    <w:rsid w:val="00CF1432"/>
    <w:rsid w:val="00CF19C5"/>
    <w:rsid w:val="00CF34FB"/>
    <w:rsid w:val="00CF3884"/>
    <w:rsid w:val="00CF3B77"/>
    <w:rsid w:val="00CF4AA9"/>
    <w:rsid w:val="00CF64EC"/>
    <w:rsid w:val="00D00274"/>
    <w:rsid w:val="00D00369"/>
    <w:rsid w:val="00D0231D"/>
    <w:rsid w:val="00D02570"/>
    <w:rsid w:val="00D02916"/>
    <w:rsid w:val="00D03F14"/>
    <w:rsid w:val="00D0435B"/>
    <w:rsid w:val="00D04594"/>
    <w:rsid w:val="00D049A3"/>
    <w:rsid w:val="00D04DB7"/>
    <w:rsid w:val="00D07AC9"/>
    <w:rsid w:val="00D07F25"/>
    <w:rsid w:val="00D1023B"/>
    <w:rsid w:val="00D10954"/>
    <w:rsid w:val="00D1195E"/>
    <w:rsid w:val="00D14CF4"/>
    <w:rsid w:val="00D1502F"/>
    <w:rsid w:val="00D150CD"/>
    <w:rsid w:val="00D163BD"/>
    <w:rsid w:val="00D174DE"/>
    <w:rsid w:val="00D17C48"/>
    <w:rsid w:val="00D2024F"/>
    <w:rsid w:val="00D21B08"/>
    <w:rsid w:val="00D239B5"/>
    <w:rsid w:val="00D24BFB"/>
    <w:rsid w:val="00D26834"/>
    <w:rsid w:val="00D27497"/>
    <w:rsid w:val="00D276A9"/>
    <w:rsid w:val="00D27D42"/>
    <w:rsid w:val="00D30A6A"/>
    <w:rsid w:val="00D30F13"/>
    <w:rsid w:val="00D30FC9"/>
    <w:rsid w:val="00D311BA"/>
    <w:rsid w:val="00D32713"/>
    <w:rsid w:val="00D33E82"/>
    <w:rsid w:val="00D34A42"/>
    <w:rsid w:val="00D35168"/>
    <w:rsid w:val="00D36272"/>
    <w:rsid w:val="00D36F9A"/>
    <w:rsid w:val="00D40370"/>
    <w:rsid w:val="00D40C6B"/>
    <w:rsid w:val="00D410B3"/>
    <w:rsid w:val="00D413F6"/>
    <w:rsid w:val="00D426D1"/>
    <w:rsid w:val="00D44357"/>
    <w:rsid w:val="00D47C58"/>
    <w:rsid w:val="00D5007B"/>
    <w:rsid w:val="00D50D2B"/>
    <w:rsid w:val="00D51475"/>
    <w:rsid w:val="00D524E8"/>
    <w:rsid w:val="00D53391"/>
    <w:rsid w:val="00D539CA"/>
    <w:rsid w:val="00D53A74"/>
    <w:rsid w:val="00D53F86"/>
    <w:rsid w:val="00D54956"/>
    <w:rsid w:val="00D54F9E"/>
    <w:rsid w:val="00D550A0"/>
    <w:rsid w:val="00D56BDA"/>
    <w:rsid w:val="00D57156"/>
    <w:rsid w:val="00D57698"/>
    <w:rsid w:val="00D579F6"/>
    <w:rsid w:val="00D609F8"/>
    <w:rsid w:val="00D60CBD"/>
    <w:rsid w:val="00D63624"/>
    <w:rsid w:val="00D63B32"/>
    <w:rsid w:val="00D6457F"/>
    <w:rsid w:val="00D6506C"/>
    <w:rsid w:val="00D70503"/>
    <w:rsid w:val="00D71165"/>
    <w:rsid w:val="00D71929"/>
    <w:rsid w:val="00D71C8F"/>
    <w:rsid w:val="00D72807"/>
    <w:rsid w:val="00D73CA1"/>
    <w:rsid w:val="00D73F67"/>
    <w:rsid w:val="00D758B5"/>
    <w:rsid w:val="00D75AE9"/>
    <w:rsid w:val="00D7626C"/>
    <w:rsid w:val="00D768D3"/>
    <w:rsid w:val="00D776F3"/>
    <w:rsid w:val="00D8098E"/>
    <w:rsid w:val="00D81EA2"/>
    <w:rsid w:val="00D82341"/>
    <w:rsid w:val="00D827B7"/>
    <w:rsid w:val="00D8545E"/>
    <w:rsid w:val="00D8572B"/>
    <w:rsid w:val="00D85C69"/>
    <w:rsid w:val="00D85F27"/>
    <w:rsid w:val="00D86DAA"/>
    <w:rsid w:val="00D870F7"/>
    <w:rsid w:val="00D91375"/>
    <w:rsid w:val="00D9180C"/>
    <w:rsid w:val="00D91AF8"/>
    <w:rsid w:val="00D93A97"/>
    <w:rsid w:val="00D93B66"/>
    <w:rsid w:val="00D94666"/>
    <w:rsid w:val="00D95815"/>
    <w:rsid w:val="00D95858"/>
    <w:rsid w:val="00D964DB"/>
    <w:rsid w:val="00DA0074"/>
    <w:rsid w:val="00DA1EB7"/>
    <w:rsid w:val="00DA25F8"/>
    <w:rsid w:val="00DA42C4"/>
    <w:rsid w:val="00DA729F"/>
    <w:rsid w:val="00DA78AA"/>
    <w:rsid w:val="00DB028C"/>
    <w:rsid w:val="00DB03D8"/>
    <w:rsid w:val="00DB0718"/>
    <w:rsid w:val="00DB0AAA"/>
    <w:rsid w:val="00DB1810"/>
    <w:rsid w:val="00DB515E"/>
    <w:rsid w:val="00DB5DAB"/>
    <w:rsid w:val="00DB7750"/>
    <w:rsid w:val="00DB7CDC"/>
    <w:rsid w:val="00DC094C"/>
    <w:rsid w:val="00DC16BF"/>
    <w:rsid w:val="00DC1BEA"/>
    <w:rsid w:val="00DC22BD"/>
    <w:rsid w:val="00DC3C47"/>
    <w:rsid w:val="00DC3EC4"/>
    <w:rsid w:val="00DC4BC1"/>
    <w:rsid w:val="00DC4D1A"/>
    <w:rsid w:val="00DC4E76"/>
    <w:rsid w:val="00DC5248"/>
    <w:rsid w:val="00DC555F"/>
    <w:rsid w:val="00DC6290"/>
    <w:rsid w:val="00DC7EBA"/>
    <w:rsid w:val="00DD00F6"/>
    <w:rsid w:val="00DD0254"/>
    <w:rsid w:val="00DD0F5D"/>
    <w:rsid w:val="00DD1B56"/>
    <w:rsid w:val="00DD23A9"/>
    <w:rsid w:val="00DD3818"/>
    <w:rsid w:val="00DD4752"/>
    <w:rsid w:val="00DD6444"/>
    <w:rsid w:val="00DD72AF"/>
    <w:rsid w:val="00DE0EDE"/>
    <w:rsid w:val="00DE108B"/>
    <w:rsid w:val="00DE2441"/>
    <w:rsid w:val="00DE2862"/>
    <w:rsid w:val="00DE2ABE"/>
    <w:rsid w:val="00DE38A0"/>
    <w:rsid w:val="00DE3F99"/>
    <w:rsid w:val="00DE4224"/>
    <w:rsid w:val="00DE5494"/>
    <w:rsid w:val="00DE6827"/>
    <w:rsid w:val="00DE78E7"/>
    <w:rsid w:val="00DF19D9"/>
    <w:rsid w:val="00DF28D4"/>
    <w:rsid w:val="00DF4A49"/>
    <w:rsid w:val="00DF4FED"/>
    <w:rsid w:val="00DF5436"/>
    <w:rsid w:val="00DF5515"/>
    <w:rsid w:val="00DF5C80"/>
    <w:rsid w:val="00DF694D"/>
    <w:rsid w:val="00DF6A26"/>
    <w:rsid w:val="00E00970"/>
    <w:rsid w:val="00E0146D"/>
    <w:rsid w:val="00E021BA"/>
    <w:rsid w:val="00E0245E"/>
    <w:rsid w:val="00E046A5"/>
    <w:rsid w:val="00E0523E"/>
    <w:rsid w:val="00E05360"/>
    <w:rsid w:val="00E05544"/>
    <w:rsid w:val="00E055D8"/>
    <w:rsid w:val="00E05A8D"/>
    <w:rsid w:val="00E1088D"/>
    <w:rsid w:val="00E10949"/>
    <w:rsid w:val="00E129CB"/>
    <w:rsid w:val="00E12DDC"/>
    <w:rsid w:val="00E148B9"/>
    <w:rsid w:val="00E15A16"/>
    <w:rsid w:val="00E15D72"/>
    <w:rsid w:val="00E17937"/>
    <w:rsid w:val="00E17FD1"/>
    <w:rsid w:val="00E204B9"/>
    <w:rsid w:val="00E23269"/>
    <w:rsid w:val="00E23608"/>
    <w:rsid w:val="00E24B1C"/>
    <w:rsid w:val="00E263D0"/>
    <w:rsid w:val="00E26653"/>
    <w:rsid w:val="00E272B6"/>
    <w:rsid w:val="00E30923"/>
    <w:rsid w:val="00E312CD"/>
    <w:rsid w:val="00E31949"/>
    <w:rsid w:val="00E32291"/>
    <w:rsid w:val="00E338DF"/>
    <w:rsid w:val="00E339D2"/>
    <w:rsid w:val="00E340BF"/>
    <w:rsid w:val="00E34335"/>
    <w:rsid w:val="00E36782"/>
    <w:rsid w:val="00E40A70"/>
    <w:rsid w:val="00E41604"/>
    <w:rsid w:val="00E4263A"/>
    <w:rsid w:val="00E42B0B"/>
    <w:rsid w:val="00E45126"/>
    <w:rsid w:val="00E5184B"/>
    <w:rsid w:val="00E53988"/>
    <w:rsid w:val="00E53B5D"/>
    <w:rsid w:val="00E5404E"/>
    <w:rsid w:val="00E55DCA"/>
    <w:rsid w:val="00E610F6"/>
    <w:rsid w:val="00E61CB9"/>
    <w:rsid w:val="00E624D8"/>
    <w:rsid w:val="00E62C79"/>
    <w:rsid w:val="00E63E64"/>
    <w:rsid w:val="00E646EE"/>
    <w:rsid w:val="00E64CC4"/>
    <w:rsid w:val="00E64CD0"/>
    <w:rsid w:val="00E65D92"/>
    <w:rsid w:val="00E65DA2"/>
    <w:rsid w:val="00E65F41"/>
    <w:rsid w:val="00E6642F"/>
    <w:rsid w:val="00E66E37"/>
    <w:rsid w:val="00E706AF"/>
    <w:rsid w:val="00E71957"/>
    <w:rsid w:val="00E71C00"/>
    <w:rsid w:val="00E71C29"/>
    <w:rsid w:val="00E726A4"/>
    <w:rsid w:val="00E73AC4"/>
    <w:rsid w:val="00E73D98"/>
    <w:rsid w:val="00E81DFD"/>
    <w:rsid w:val="00E82293"/>
    <w:rsid w:val="00E82854"/>
    <w:rsid w:val="00E84B86"/>
    <w:rsid w:val="00E84FF9"/>
    <w:rsid w:val="00E9059B"/>
    <w:rsid w:val="00E9062A"/>
    <w:rsid w:val="00E91B73"/>
    <w:rsid w:val="00E91F5B"/>
    <w:rsid w:val="00E92613"/>
    <w:rsid w:val="00E926B6"/>
    <w:rsid w:val="00E93081"/>
    <w:rsid w:val="00E93B83"/>
    <w:rsid w:val="00E93BE6"/>
    <w:rsid w:val="00E94A5C"/>
    <w:rsid w:val="00E95450"/>
    <w:rsid w:val="00E954DC"/>
    <w:rsid w:val="00E9690E"/>
    <w:rsid w:val="00EA0806"/>
    <w:rsid w:val="00EA0883"/>
    <w:rsid w:val="00EA09CB"/>
    <w:rsid w:val="00EA1075"/>
    <w:rsid w:val="00EA18C1"/>
    <w:rsid w:val="00EA21C0"/>
    <w:rsid w:val="00EA2846"/>
    <w:rsid w:val="00EA2B07"/>
    <w:rsid w:val="00EA4BE5"/>
    <w:rsid w:val="00EA4C46"/>
    <w:rsid w:val="00EA58F7"/>
    <w:rsid w:val="00EA672F"/>
    <w:rsid w:val="00EA7C9F"/>
    <w:rsid w:val="00EB09EB"/>
    <w:rsid w:val="00EB1214"/>
    <w:rsid w:val="00EB1651"/>
    <w:rsid w:val="00EB1FA5"/>
    <w:rsid w:val="00EB286C"/>
    <w:rsid w:val="00EB4183"/>
    <w:rsid w:val="00EB4903"/>
    <w:rsid w:val="00EB5045"/>
    <w:rsid w:val="00EB5DF3"/>
    <w:rsid w:val="00EB61EA"/>
    <w:rsid w:val="00EB6273"/>
    <w:rsid w:val="00EB6A6C"/>
    <w:rsid w:val="00EB7296"/>
    <w:rsid w:val="00EB75A6"/>
    <w:rsid w:val="00EC07B5"/>
    <w:rsid w:val="00EC2A47"/>
    <w:rsid w:val="00EC327A"/>
    <w:rsid w:val="00EC454E"/>
    <w:rsid w:val="00EC4563"/>
    <w:rsid w:val="00EC457A"/>
    <w:rsid w:val="00EC46F9"/>
    <w:rsid w:val="00EC55D8"/>
    <w:rsid w:val="00EC5ABB"/>
    <w:rsid w:val="00ED1789"/>
    <w:rsid w:val="00ED1891"/>
    <w:rsid w:val="00ED28E1"/>
    <w:rsid w:val="00ED2AC4"/>
    <w:rsid w:val="00ED2F83"/>
    <w:rsid w:val="00ED3A9F"/>
    <w:rsid w:val="00ED4753"/>
    <w:rsid w:val="00ED65FE"/>
    <w:rsid w:val="00ED6637"/>
    <w:rsid w:val="00ED7649"/>
    <w:rsid w:val="00ED796F"/>
    <w:rsid w:val="00EE3DDE"/>
    <w:rsid w:val="00EE4331"/>
    <w:rsid w:val="00EE54F9"/>
    <w:rsid w:val="00EE5C09"/>
    <w:rsid w:val="00EE772B"/>
    <w:rsid w:val="00EF0613"/>
    <w:rsid w:val="00EF1505"/>
    <w:rsid w:val="00EF2835"/>
    <w:rsid w:val="00EF369B"/>
    <w:rsid w:val="00EF3778"/>
    <w:rsid w:val="00EF539F"/>
    <w:rsid w:val="00EF558C"/>
    <w:rsid w:val="00F00512"/>
    <w:rsid w:val="00F01390"/>
    <w:rsid w:val="00F01C45"/>
    <w:rsid w:val="00F0223C"/>
    <w:rsid w:val="00F02E7D"/>
    <w:rsid w:val="00F02F44"/>
    <w:rsid w:val="00F0354D"/>
    <w:rsid w:val="00F05D25"/>
    <w:rsid w:val="00F0625D"/>
    <w:rsid w:val="00F06604"/>
    <w:rsid w:val="00F06BB3"/>
    <w:rsid w:val="00F07BB5"/>
    <w:rsid w:val="00F105E6"/>
    <w:rsid w:val="00F10C62"/>
    <w:rsid w:val="00F136A2"/>
    <w:rsid w:val="00F13A5B"/>
    <w:rsid w:val="00F14047"/>
    <w:rsid w:val="00F14781"/>
    <w:rsid w:val="00F14F03"/>
    <w:rsid w:val="00F15331"/>
    <w:rsid w:val="00F176C9"/>
    <w:rsid w:val="00F17CF9"/>
    <w:rsid w:val="00F20396"/>
    <w:rsid w:val="00F21199"/>
    <w:rsid w:val="00F2133D"/>
    <w:rsid w:val="00F21455"/>
    <w:rsid w:val="00F2240A"/>
    <w:rsid w:val="00F22E65"/>
    <w:rsid w:val="00F25DDB"/>
    <w:rsid w:val="00F26B1F"/>
    <w:rsid w:val="00F300E0"/>
    <w:rsid w:val="00F30DD7"/>
    <w:rsid w:val="00F31AD9"/>
    <w:rsid w:val="00F31B60"/>
    <w:rsid w:val="00F325D2"/>
    <w:rsid w:val="00F3264D"/>
    <w:rsid w:val="00F33681"/>
    <w:rsid w:val="00F33D63"/>
    <w:rsid w:val="00F34E6F"/>
    <w:rsid w:val="00F35A9F"/>
    <w:rsid w:val="00F36DC5"/>
    <w:rsid w:val="00F3715B"/>
    <w:rsid w:val="00F378D8"/>
    <w:rsid w:val="00F37C5D"/>
    <w:rsid w:val="00F42257"/>
    <w:rsid w:val="00F45833"/>
    <w:rsid w:val="00F4792B"/>
    <w:rsid w:val="00F52281"/>
    <w:rsid w:val="00F54002"/>
    <w:rsid w:val="00F550CB"/>
    <w:rsid w:val="00F55403"/>
    <w:rsid w:val="00F55554"/>
    <w:rsid w:val="00F56A64"/>
    <w:rsid w:val="00F5709C"/>
    <w:rsid w:val="00F570D6"/>
    <w:rsid w:val="00F60729"/>
    <w:rsid w:val="00F60930"/>
    <w:rsid w:val="00F60B53"/>
    <w:rsid w:val="00F60E8A"/>
    <w:rsid w:val="00F626A3"/>
    <w:rsid w:val="00F62807"/>
    <w:rsid w:val="00F62C9A"/>
    <w:rsid w:val="00F64E34"/>
    <w:rsid w:val="00F651E8"/>
    <w:rsid w:val="00F654AE"/>
    <w:rsid w:val="00F65B2D"/>
    <w:rsid w:val="00F66408"/>
    <w:rsid w:val="00F668B8"/>
    <w:rsid w:val="00F671CC"/>
    <w:rsid w:val="00F70D7A"/>
    <w:rsid w:val="00F72674"/>
    <w:rsid w:val="00F73D6F"/>
    <w:rsid w:val="00F74BAD"/>
    <w:rsid w:val="00F7749D"/>
    <w:rsid w:val="00F810BE"/>
    <w:rsid w:val="00F81900"/>
    <w:rsid w:val="00F81FB4"/>
    <w:rsid w:val="00F8373F"/>
    <w:rsid w:val="00F83A7E"/>
    <w:rsid w:val="00F842F8"/>
    <w:rsid w:val="00F84809"/>
    <w:rsid w:val="00F8574B"/>
    <w:rsid w:val="00F87281"/>
    <w:rsid w:val="00F91785"/>
    <w:rsid w:val="00F91963"/>
    <w:rsid w:val="00F9316B"/>
    <w:rsid w:val="00F935FA"/>
    <w:rsid w:val="00F94EA0"/>
    <w:rsid w:val="00F955E4"/>
    <w:rsid w:val="00F95D34"/>
    <w:rsid w:val="00F966B6"/>
    <w:rsid w:val="00F967FF"/>
    <w:rsid w:val="00FA046E"/>
    <w:rsid w:val="00FA14AC"/>
    <w:rsid w:val="00FA3A1B"/>
    <w:rsid w:val="00FA427F"/>
    <w:rsid w:val="00FA5187"/>
    <w:rsid w:val="00FA5E5B"/>
    <w:rsid w:val="00FA62CB"/>
    <w:rsid w:val="00FA6360"/>
    <w:rsid w:val="00FB384B"/>
    <w:rsid w:val="00FB3F63"/>
    <w:rsid w:val="00FB48C6"/>
    <w:rsid w:val="00FB5F0D"/>
    <w:rsid w:val="00FB6C4C"/>
    <w:rsid w:val="00FB7136"/>
    <w:rsid w:val="00FC00E0"/>
    <w:rsid w:val="00FC065D"/>
    <w:rsid w:val="00FC2CBC"/>
    <w:rsid w:val="00FC3014"/>
    <w:rsid w:val="00FC3564"/>
    <w:rsid w:val="00FC40BA"/>
    <w:rsid w:val="00FC4753"/>
    <w:rsid w:val="00FC4E15"/>
    <w:rsid w:val="00FC5268"/>
    <w:rsid w:val="00FC6B14"/>
    <w:rsid w:val="00FC6E60"/>
    <w:rsid w:val="00FD10B0"/>
    <w:rsid w:val="00FD1D3E"/>
    <w:rsid w:val="00FD24D6"/>
    <w:rsid w:val="00FD2DAC"/>
    <w:rsid w:val="00FD3E63"/>
    <w:rsid w:val="00FD5888"/>
    <w:rsid w:val="00FD58E2"/>
    <w:rsid w:val="00FD76B5"/>
    <w:rsid w:val="00FE0618"/>
    <w:rsid w:val="00FE10B7"/>
    <w:rsid w:val="00FE1B7E"/>
    <w:rsid w:val="00FE5363"/>
    <w:rsid w:val="00FE5627"/>
    <w:rsid w:val="00FE574D"/>
    <w:rsid w:val="00FF16DC"/>
    <w:rsid w:val="00FF1CCC"/>
    <w:rsid w:val="00FF3694"/>
    <w:rsid w:val="00FF4A53"/>
    <w:rsid w:val="00FF5851"/>
    <w:rsid w:val="00FF59B1"/>
    <w:rsid w:val="00FF6E8E"/>
    <w:rsid w:val="00FF7A21"/>
    <w:rsid w:val="00FF7E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2F1FB"/>
  <w15:docId w15:val="{FE99E807-7BF4-44D7-B10F-5D99D29E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style>
  <w:style w:type="table" w:customStyle="1" w:styleId="a0">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table" w:customStyle="1" w:styleId="a1">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table" w:customStyle="1" w:styleId="a2">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paragraph" w:styleId="ListeParagraf">
    <w:name w:val="List Paragraph"/>
    <w:basedOn w:val="Normal"/>
    <w:uiPriority w:val="34"/>
    <w:qFormat/>
    <w:rsid w:val="00C47EC0"/>
    <w:pPr>
      <w:ind w:left="720"/>
      <w:contextualSpacing/>
    </w:pPr>
  </w:style>
  <w:style w:type="paragraph" w:styleId="stBilgi">
    <w:name w:val="header"/>
    <w:basedOn w:val="Normal"/>
    <w:link w:val="stBilgiChar"/>
    <w:uiPriority w:val="99"/>
    <w:unhideWhenUsed/>
    <w:rsid w:val="00174C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4CAB"/>
  </w:style>
  <w:style w:type="paragraph" w:styleId="AltBilgi">
    <w:name w:val="footer"/>
    <w:basedOn w:val="Normal"/>
    <w:link w:val="AltBilgiChar"/>
    <w:uiPriority w:val="99"/>
    <w:unhideWhenUsed/>
    <w:rsid w:val="00174C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4CAB"/>
  </w:style>
  <w:style w:type="paragraph" w:customStyle="1" w:styleId="TabloiFont">
    <w:name w:val="Tablo İçi Font"/>
    <w:basedOn w:val="Normal"/>
    <w:qFormat/>
    <w:rsid w:val="00B86FC7"/>
    <w:pPr>
      <w:spacing w:after="0" w:line="240" w:lineRule="auto"/>
      <w:jc w:val="center"/>
    </w:pPr>
    <w:rPr>
      <w:rFonts w:eastAsia="Times New Roman"/>
      <w:sz w:val="20"/>
    </w:rPr>
  </w:style>
  <w:style w:type="table" w:customStyle="1" w:styleId="TabloNormal">
    <w:name w:val="Tablo Normal"/>
    <w:basedOn w:val="NormalTablo"/>
    <w:uiPriority w:val="99"/>
    <w:rsid w:val="00C430C3"/>
    <w:pPr>
      <w:spacing w:after="0" w:line="240" w:lineRule="auto"/>
      <w:jc w:val="center"/>
    </w:pPr>
    <w:rPr>
      <w:rFonts w:eastAsia="Times New Roman"/>
      <w:sz w:val="20"/>
      <w:szCs w:val="20"/>
    </w:rPr>
    <w:tblPr>
      <w:tblStyleRowBandSize w:val="1"/>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
    <w:tcPr>
      <w:vAlign w:val="center"/>
    </w:tcPr>
    <w:tblStylePr w:type="firstRow">
      <w:rPr>
        <w:b/>
      </w:rPr>
      <w:tblPr/>
      <w:tcPr>
        <w:tcBorders>
          <w:bottom w:val="single" w:sz="12" w:space="0" w:color="auto"/>
        </w:tcBorders>
      </w:tcPr>
    </w:tblStylePr>
    <w:tblStylePr w:type="firstCol">
      <w:pPr>
        <w:jc w:val="left"/>
      </w:pPr>
    </w:tblStylePr>
  </w:style>
  <w:style w:type="character" w:styleId="Kpr">
    <w:name w:val="Hyperlink"/>
    <w:basedOn w:val="VarsaylanParagrafYazTipi"/>
    <w:uiPriority w:val="99"/>
    <w:unhideWhenUsed/>
    <w:rsid w:val="00327445"/>
    <w:rPr>
      <w:color w:val="0000FF" w:themeColor="hyperlink"/>
      <w:u w:val="single"/>
    </w:rPr>
  </w:style>
  <w:style w:type="character" w:styleId="Gl">
    <w:name w:val="Strong"/>
    <w:basedOn w:val="VarsaylanParagrafYazTipi"/>
    <w:uiPriority w:val="22"/>
    <w:qFormat/>
    <w:rsid w:val="00EA2846"/>
    <w:rPr>
      <w:b/>
      <w:bCs/>
    </w:rPr>
  </w:style>
  <w:style w:type="paragraph" w:styleId="NormalWeb">
    <w:name w:val="Normal (Web)"/>
    <w:basedOn w:val="Normal"/>
    <w:uiPriority w:val="99"/>
    <w:semiHidden/>
    <w:unhideWhenUsed/>
    <w:rsid w:val="004A2C85"/>
    <w:pPr>
      <w:spacing w:before="100" w:beforeAutospacing="1" w:after="100" w:afterAutospacing="1" w:line="240" w:lineRule="auto"/>
    </w:pPr>
    <w:rPr>
      <w:rFonts w:eastAsia="Times New Roman"/>
    </w:rPr>
  </w:style>
  <w:style w:type="table" w:styleId="TabloKlavuzu">
    <w:name w:val="Table Grid"/>
    <w:basedOn w:val="NormalTablo"/>
    <w:uiPriority w:val="39"/>
    <w:rsid w:val="00CD2AFC"/>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54107">
      <w:bodyDiv w:val="1"/>
      <w:marLeft w:val="0"/>
      <w:marRight w:val="0"/>
      <w:marTop w:val="0"/>
      <w:marBottom w:val="0"/>
      <w:divBdr>
        <w:top w:val="none" w:sz="0" w:space="0" w:color="auto"/>
        <w:left w:val="none" w:sz="0" w:space="0" w:color="auto"/>
        <w:bottom w:val="none" w:sz="0" w:space="0" w:color="auto"/>
        <w:right w:val="none" w:sz="0" w:space="0" w:color="auto"/>
      </w:divBdr>
      <w:divsChild>
        <w:div w:id="618298957">
          <w:marLeft w:val="547"/>
          <w:marRight w:val="0"/>
          <w:marTop w:val="0"/>
          <w:marBottom w:val="0"/>
          <w:divBdr>
            <w:top w:val="none" w:sz="0" w:space="0" w:color="auto"/>
            <w:left w:val="none" w:sz="0" w:space="0" w:color="auto"/>
            <w:bottom w:val="none" w:sz="0" w:space="0" w:color="auto"/>
            <w:right w:val="none" w:sz="0" w:space="0" w:color="auto"/>
          </w:divBdr>
        </w:div>
      </w:divsChild>
    </w:div>
    <w:div w:id="160976541">
      <w:bodyDiv w:val="1"/>
      <w:marLeft w:val="0"/>
      <w:marRight w:val="0"/>
      <w:marTop w:val="0"/>
      <w:marBottom w:val="0"/>
      <w:divBdr>
        <w:top w:val="none" w:sz="0" w:space="0" w:color="auto"/>
        <w:left w:val="none" w:sz="0" w:space="0" w:color="auto"/>
        <w:bottom w:val="none" w:sz="0" w:space="0" w:color="auto"/>
        <w:right w:val="none" w:sz="0" w:space="0" w:color="auto"/>
      </w:divBdr>
      <w:divsChild>
        <w:div w:id="979724779">
          <w:marLeft w:val="547"/>
          <w:marRight w:val="0"/>
          <w:marTop w:val="0"/>
          <w:marBottom w:val="0"/>
          <w:divBdr>
            <w:top w:val="none" w:sz="0" w:space="0" w:color="auto"/>
            <w:left w:val="none" w:sz="0" w:space="0" w:color="auto"/>
            <w:bottom w:val="none" w:sz="0" w:space="0" w:color="auto"/>
            <w:right w:val="none" w:sz="0" w:space="0" w:color="auto"/>
          </w:divBdr>
        </w:div>
      </w:divsChild>
    </w:div>
    <w:div w:id="405105181">
      <w:bodyDiv w:val="1"/>
      <w:marLeft w:val="0"/>
      <w:marRight w:val="0"/>
      <w:marTop w:val="0"/>
      <w:marBottom w:val="0"/>
      <w:divBdr>
        <w:top w:val="none" w:sz="0" w:space="0" w:color="auto"/>
        <w:left w:val="none" w:sz="0" w:space="0" w:color="auto"/>
        <w:bottom w:val="none" w:sz="0" w:space="0" w:color="auto"/>
        <w:right w:val="none" w:sz="0" w:space="0" w:color="auto"/>
      </w:divBdr>
      <w:divsChild>
        <w:div w:id="1373964373">
          <w:marLeft w:val="547"/>
          <w:marRight w:val="0"/>
          <w:marTop w:val="0"/>
          <w:marBottom w:val="0"/>
          <w:divBdr>
            <w:top w:val="none" w:sz="0" w:space="0" w:color="auto"/>
            <w:left w:val="none" w:sz="0" w:space="0" w:color="auto"/>
            <w:bottom w:val="none" w:sz="0" w:space="0" w:color="auto"/>
            <w:right w:val="none" w:sz="0" w:space="0" w:color="auto"/>
          </w:divBdr>
        </w:div>
        <w:div w:id="1881670143">
          <w:marLeft w:val="547"/>
          <w:marRight w:val="0"/>
          <w:marTop w:val="0"/>
          <w:marBottom w:val="0"/>
          <w:divBdr>
            <w:top w:val="none" w:sz="0" w:space="0" w:color="auto"/>
            <w:left w:val="none" w:sz="0" w:space="0" w:color="auto"/>
            <w:bottom w:val="none" w:sz="0" w:space="0" w:color="auto"/>
            <w:right w:val="none" w:sz="0" w:space="0" w:color="auto"/>
          </w:divBdr>
        </w:div>
      </w:divsChild>
    </w:div>
    <w:div w:id="467553928">
      <w:bodyDiv w:val="1"/>
      <w:marLeft w:val="0"/>
      <w:marRight w:val="0"/>
      <w:marTop w:val="0"/>
      <w:marBottom w:val="0"/>
      <w:divBdr>
        <w:top w:val="none" w:sz="0" w:space="0" w:color="auto"/>
        <w:left w:val="none" w:sz="0" w:space="0" w:color="auto"/>
        <w:bottom w:val="none" w:sz="0" w:space="0" w:color="auto"/>
        <w:right w:val="none" w:sz="0" w:space="0" w:color="auto"/>
      </w:divBdr>
      <w:divsChild>
        <w:div w:id="929048202">
          <w:marLeft w:val="547"/>
          <w:marRight w:val="0"/>
          <w:marTop w:val="0"/>
          <w:marBottom w:val="0"/>
          <w:divBdr>
            <w:top w:val="none" w:sz="0" w:space="0" w:color="auto"/>
            <w:left w:val="none" w:sz="0" w:space="0" w:color="auto"/>
            <w:bottom w:val="none" w:sz="0" w:space="0" w:color="auto"/>
            <w:right w:val="none" w:sz="0" w:space="0" w:color="auto"/>
          </w:divBdr>
        </w:div>
      </w:divsChild>
    </w:div>
    <w:div w:id="544408706">
      <w:bodyDiv w:val="1"/>
      <w:marLeft w:val="0"/>
      <w:marRight w:val="0"/>
      <w:marTop w:val="0"/>
      <w:marBottom w:val="0"/>
      <w:divBdr>
        <w:top w:val="none" w:sz="0" w:space="0" w:color="auto"/>
        <w:left w:val="none" w:sz="0" w:space="0" w:color="auto"/>
        <w:bottom w:val="none" w:sz="0" w:space="0" w:color="auto"/>
        <w:right w:val="none" w:sz="0" w:space="0" w:color="auto"/>
      </w:divBdr>
    </w:div>
    <w:div w:id="646399372">
      <w:bodyDiv w:val="1"/>
      <w:marLeft w:val="0"/>
      <w:marRight w:val="0"/>
      <w:marTop w:val="0"/>
      <w:marBottom w:val="0"/>
      <w:divBdr>
        <w:top w:val="none" w:sz="0" w:space="0" w:color="auto"/>
        <w:left w:val="none" w:sz="0" w:space="0" w:color="auto"/>
        <w:bottom w:val="none" w:sz="0" w:space="0" w:color="auto"/>
        <w:right w:val="none" w:sz="0" w:space="0" w:color="auto"/>
      </w:divBdr>
    </w:div>
    <w:div w:id="736824651">
      <w:bodyDiv w:val="1"/>
      <w:marLeft w:val="0"/>
      <w:marRight w:val="0"/>
      <w:marTop w:val="0"/>
      <w:marBottom w:val="0"/>
      <w:divBdr>
        <w:top w:val="none" w:sz="0" w:space="0" w:color="auto"/>
        <w:left w:val="none" w:sz="0" w:space="0" w:color="auto"/>
        <w:bottom w:val="none" w:sz="0" w:space="0" w:color="auto"/>
        <w:right w:val="none" w:sz="0" w:space="0" w:color="auto"/>
      </w:divBdr>
      <w:divsChild>
        <w:div w:id="1490439715">
          <w:marLeft w:val="547"/>
          <w:marRight w:val="0"/>
          <w:marTop w:val="0"/>
          <w:marBottom w:val="0"/>
          <w:divBdr>
            <w:top w:val="none" w:sz="0" w:space="0" w:color="auto"/>
            <w:left w:val="none" w:sz="0" w:space="0" w:color="auto"/>
            <w:bottom w:val="none" w:sz="0" w:space="0" w:color="auto"/>
            <w:right w:val="none" w:sz="0" w:space="0" w:color="auto"/>
          </w:divBdr>
        </w:div>
      </w:divsChild>
    </w:div>
    <w:div w:id="758022024">
      <w:bodyDiv w:val="1"/>
      <w:marLeft w:val="0"/>
      <w:marRight w:val="0"/>
      <w:marTop w:val="0"/>
      <w:marBottom w:val="0"/>
      <w:divBdr>
        <w:top w:val="none" w:sz="0" w:space="0" w:color="auto"/>
        <w:left w:val="none" w:sz="0" w:space="0" w:color="auto"/>
        <w:bottom w:val="none" w:sz="0" w:space="0" w:color="auto"/>
        <w:right w:val="none" w:sz="0" w:space="0" w:color="auto"/>
      </w:divBdr>
      <w:divsChild>
        <w:div w:id="195772455">
          <w:marLeft w:val="547"/>
          <w:marRight w:val="0"/>
          <w:marTop w:val="0"/>
          <w:marBottom w:val="0"/>
          <w:divBdr>
            <w:top w:val="none" w:sz="0" w:space="0" w:color="auto"/>
            <w:left w:val="none" w:sz="0" w:space="0" w:color="auto"/>
            <w:bottom w:val="none" w:sz="0" w:space="0" w:color="auto"/>
            <w:right w:val="none" w:sz="0" w:space="0" w:color="auto"/>
          </w:divBdr>
        </w:div>
      </w:divsChild>
    </w:div>
    <w:div w:id="845898257">
      <w:bodyDiv w:val="1"/>
      <w:marLeft w:val="0"/>
      <w:marRight w:val="0"/>
      <w:marTop w:val="0"/>
      <w:marBottom w:val="0"/>
      <w:divBdr>
        <w:top w:val="none" w:sz="0" w:space="0" w:color="auto"/>
        <w:left w:val="none" w:sz="0" w:space="0" w:color="auto"/>
        <w:bottom w:val="none" w:sz="0" w:space="0" w:color="auto"/>
        <w:right w:val="none" w:sz="0" w:space="0" w:color="auto"/>
      </w:divBdr>
    </w:div>
    <w:div w:id="861671053">
      <w:bodyDiv w:val="1"/>
      <w:marLeft w:val="0"/>
      <w:marRight w:val="0"/>
      <w:marTop w:val="0"/>
      <w:marBottom w:val="0"/>
      <w:divBdr>
        <w:top w:val="none" w:sz="0" w:space="0" w:color="auto"/>
        <w:left w:val="none" w:sz="0" w:space="0" w:color="auto"/>
        <w:bottom w:val="none" w:sz="0" w:space="0" w:color="auto"/>
        <w:right w:val="none" w:sz="0" w:space="0" w:color="auto"/>
      </w:divBdr>
      <w:divsChild>
        <w:div w:id="821586079">
          <w:marLeft w:val="547"/>
          <w:marRight w:val="0"/>
          <w:marTop w:val="0"/>
          <w:marBottom w:val="0"/>
          <w:divBdr>
            <w:top w:val="none" w:sz="0" w:space="0" w:color="auto"/>
            <w:left w:val="none" w:sz="0" w:space="0" w:color="auto"/>
            <w:bottom w:val="none" w:sz="0" w:space="0" w:color="auto"/>
            <w:right w:val="none" w:sz="0" w:space="0" w:color="auto"/>
          </w:divBdr>
        </w:div>
      </w:divsChild>
    </w:div>
    <w:div w:id="891306552">
      <w:bodyDiv w:val="1"/>
      <w:marLeft w:val="0"/>
      <w:marRight w:val="0"/>
      <w:marTop w:val="0"/>
      <w:marBottom w:val="0"/>
      <w:divBdr>
        <w:top w:val="none" w:sz="0" w:space="0" w:color="auto"/>
        <w:left w:val="none" w:sz="0" w:space="0" w:color="auto"/>
        <w:bottom w:val="none" w:sz="0" w:space="0" w:color="auto"/>
        <w:right w:val="none" w:sz="0" w:space="0" w:color="auto"/>
      </w:divBdr>
    </w:div>
    <w:div w:id="911895484">
      <w:bodyDiv w:val="1"/>
      <w:marLeft w:val="0"/>
      <w:marRight w:val="0"/>
      <w:marTop w:val="0"/>
      <w:marBottom w:val="0"/>
      <w:divBdr>
        <w:top w:val="none" w:sz="0" w:space="0" w:color="auto"/>
        <w:left w:val="none" w:sz="0" w:space="0" w:color="auto"/>
        <w:bottom w:val="none" w:sz="0" w:space="0" w:color="auto"/>
        <w:right w:val="none" w:sz="0" w:space="0" w:color="auto"/>
      </w:divBdr>
      <w:divsChild>
        <w:div w:id="305934604">
          <w:marLeft w:val="547"/>
          <w:marRight w:val="0"/>
          <w:marTop w:val="0"/>
          <w:marBottom w:val="0"/>
          <w:divBdr>
            <w:top w:val="none" w:sz="0" w:space="0" w:color="auto"/>
            <w:left w:val="none" w:sz="0" w:space="0" w:color="auto"/>
            <w:bottom w:val="none" w:sz="0" w:space="0" w:color="auto"/>
            <w:right w:val="none" w:sz="0" w:space="0" w:color="auto"/>
          </w:divBdr>
        </w:div>
      </w:divsChild>
    </w:div>
    <w:div w:id="922033767">
      <w:bodyDiv w:val="1"/>
      <w:marLeft w:val="0"/>
      <w:marRight w:val="0"/>
      <w:marTop w:val="0"/>
      <w:marBottom w:val="0"/>
      <w:divBdr>
        <w:top w:val="none" w:sz="0" w:space="0" w:color="auto"/>
        <w:left w:val="none" w:sz="0" w:space="0" w:color="auto"/>
        <w:bottom w:val="none" w:sz="0" w:space="0" w:color="auto"/>
        <w:right w:val="none" w:sz="0" w:space="0" w:color="auto"/>
      </w:divBdr>
      <w:divsChild>
        <w:div w:id="336543750">
          <w:marLeft w:val="547"/>
          <w:marRight w:val="0"/>
          <w:marTop w:val="0"/>
          <w:marBottom w:val="0"/>
          <w:divBdr>
            <w:top w:val="none" w:sz="0" w:space="0" w:color="auto"/>
            <w:left w:val="none" w:sz="0" w:space="0" w:color="auto"/>
            <w:bottom w:val="none" w:sz="0" w:space="0" w:color="auto"/>
            <w:right w:val="none" w:sz="0" w:space="0" w:color="auto"/>
          </w:divBdr>
        </w:div>
      </w:divsChild>
    </w:div>
    <w:div w:id="932125979">
      <w:bodyDiv w:val="1"/>
      <w:marLeft w:val="0"/>
      <w:marRight w:val="0"/>
      <w:marTop w:val="0"/>
      <w:marBottom w:val="0"/>
      <w:divBdr>
        <w:top w:val="none" w:sz="0" w:space="0" w:color="auto"/>
        <w:left w:val="none" w:sz="0" w:space="0" w:color="auto"/>
        <w:bottom w:val="none" w:sz="0" w:space="0" w:color="auto"/>
        <w:right w:val="none" w:sz="0" w:space="0" w:color="auto"/>
      </w:divBdr>
    </w:div>
    <w:div w:id="938878634">
      <w:bodyDiv w:val="1"/>
      <w:marLeft w:val="0"/>
      <w:marRight w:val="0"/>
      <w:marTop w:val="0"/>
      <w:marBottom w:val="0"/>
      <w:divBdr>
        <w:top w:val="none" w:sz="0" w:space="0" w:color="auto"/>
        <w:left w:val="none" w:sz="0" w:space="0" w:color="auto"/>
        <w:bottom w:val="none" w:sz="0" w:space="0" w:color="auto"/>
        <w:right w:val="none" w:sz="0" w:space="0" w:color="auto"/>
      </w:divBdr>
      <w:divsChild>
        <w:div w:id="1683124263">
          <w:marLeft w:val="547"/>
          <w:marRight w:val="0"/>
          <w:marTop w:val="0"/>
          <w:marBottom w:val="0"/>
          <w:divBdr>
            <w:top w:val="none" w:sz="0" w:space="0" w:color="auto"/>
            <w:left w:val="none" w:sz="0" w:space="0" w:color="auto"/>
            <w:bottom w:val="none" w:sz="0" w:space="0" w:color="auto"/>
            <w:right w:val="none" w:sz="0" w:space="0" w:color="auto"/>
          </w:divBdr>
        </w:div>
      </w:divsChild>
    </w:div>
    <w:div w:id="1029183416">
      <w:bodyDiv w:val="1"/>
      <w:marLeft w:val="0"/>
      <w:marRight w:val="0"/>
      <w:marTop w:val="0"/>
      <w:marBottom w:val="0"/>
      <w:divBdr>
        <w:top w:val="none" w:sz="0" w:space="0" w:color="auto"/>
        <w:left w:val="none" w:sz="0" w:space="0" w:color="auto"/>
        <w:bottom w:val="none" w:sz="0" w:space="0" w:color="auto"/>
        <w:right w:val="none" w:sz="0" w:space="0" w:color="auto"/>
      </w:divBdr>
    </w:div>
    <w:div w:id="1070884528">
      <w:bodyDiv w:val="1"/>
      <w:marLeft w:val="0"/>
      <w:marRight w:val="0"/>
      <w:marTop w:val="0"/>
      <w:marBottom w:val="0"/>
      <w:divBdr>
        <w:top w:val="none" w:sz="0" w:space="0" w:color="auto"/>
        <w:left w:val="none" w:sz="0" w:space="0" w:color="auto"/>
        <w:bottom w:val="none" w:sz="0" w:space="0" w:color="auto"/>
        <w:right w:val="none" w:sz="0" w:space="0" w:color="auto"/>
      </w:divBdr>
    </w:div>
    <w:div w:id="1073745914">
      <w:bodyDiv w:val="1"/>
      <w:marLeft w:val="0"/>
      <w:marRight w:val="0"/>
      <w:marTop w:val="0"/>
      <w:marBottom w:val="0"/>
      <w:divBdr>
        <w:top w:val="none" w:sz="0" w:space="0" w:color="auto"/>
        <w:left w:val="none" w:sz="0" w:space="0" w:color="auto"/>
        <w:bottom w:val="none" w:sz="0" w:space="0" w:color="auto"/>
        <w:right w:val="none" w:sz="0" w:space="0" w:color="auto"/>
      </w:divBdr>
      <w:divsChild>
        <w:div w:id="1642540193">
          <w:marLeft w:val="547"/>
          <w:marRight w:val="0"/>
          <w:marTop w:val="0"/>
          <w:marBottom w:val="0"/>
          <w:divBdr>
            <w:top w:val="none" w:sz="0" w:space="0" w:color="auto"/>
            <w:left w:val="none" w:sz="0" w:space="0" w:color="auto"/>
            <w:bottom w:val="none" w:sz="0" w:space="0" w:color="auto"/>
            <w:right w:val="none" w:sz="0" w:space="0" w:color="auto"/>
          </w:divBdr>
        </w:div>
      </w:divsChild>
    </w:div>
    <w:div w:id="1119569820">
      <w:bodyDiv w:val="1"/>
      <w:marLeft w:val="0"/>
      <w:marRight w:val="0"/>
      <w:marTop w:val="0"/>
      <w:marBottom w:val="0"/>
      <w:divBdr>
        <w:top w:val="none" w:sz="0" w:space="0" w:color="auto"/>
        <w:left w:val="none" w:sz="0" w:space="0" w:color="auto"/>
        <w:bottom w:val="none" w:sz="0" w:space="0" w:color="auto"/>
        <w:right w:val="none" w:sz="0" w:space="0" w:color="auto"/>
      </w:divBdr>
      <w:divsChild>
        <w:div w:id="705328815">
          <w:marLeft w:val="547"/>
          <w:marRight w:val="0"/>
          <w:marTop w:val="0"/>
          <w:marBottom w:val="0"/>
          <w:divBdr>
            <w:top w:val="none" w:sz="0" w:space="0" w:color="auto"/>
            <w:left w:val="none" w:sz="0" w:space="0" w:color="auto"/>
            <w:bottom w:val="none" w:sz="0" w:space="0" w:color="auto"/>
            <w:right w:val="none" w:sz="0" w:space="0" w:color="auto"/>
          </w:divBdr>
        </w:div>
      </w:divsChild>
    </w:div>
    <w:div w:id="1129739886">
      <w:bodyDiv w:val="1"/>
      <w:marLeft w:val="0"/>
      <w:marRight w:val="0"/>
      <w:marTop w:val="0"/>
      <w:marBottom w:val="0"/>
      <w:divBdr>
        <w:top w:val="none" w:sz="0" w:space="0" w:color="auto"/>
        <w:left w:val="none" w:sz="0" w:space="0" w:color="auto"/>
        <w:bottom w:val="none" w:sz="0" w:space="0" w:color="auto"/>
        <w:right w:val="none" w:sz="0" w:space="0" w:color="auto"/>
      </w:divBdr>
      <w:divsChild>
        <w:div w:id="843665388">
          <w:marLeft w:val="547"/>
          <w:marRight w:val="0"/>
          <w:marTop w:val="0"/>
          <w:marBottom w:val="0"/>
          <w:divBdr>
            <w:top w:val="none" w:sz="0" w:space="0" w:color="auto"/>
            <w:left w:val="none" w:sz="0" w:space="0" w:color="auto"/>
            <w:bottom w:val="none" w:sz="0" w:space="0" w:color="auto"/>
            <w:right w:val="none" w:sz="0" w:space="0" w:color="auto"/>
          </w:divBdr>
        </w:div>
      </w:divsChild>
    </w:div>
    <w:div w:id="1153256748">
      <w:bodyDiv w:val="1"/>
      <w:marLeft w:val="0"/>
      <w:marRight w:val="0"/>
      <w:marTop w:val="0"/>
      <w:marBottom w:val="0"/>
      <w:divBdr>
        <w:top w:val="none" w:sz="0" w:space="0" w:color="auto"/>
        <w:left w:val="none" w:sz="0" w:space="0" w:color="auto"/>
        <w:bottom w:val="none" w:sz="0" w:space="0" w:color="auto"/>
        <w:right w:val="none" w:sz="0" w:space="0" w:color="auto"/>
      </w:divBdr>
      <w:divsChild>
        <w:div w:id="58132933">
          <w:marLeft w:val="547"/>
          <w:marRight w:val="0"/>
          <w:marTop w:val="0"/>
          <w:marBottom w:val="0"/>
          <w:divBdr>
            <w:top w:val="none" w:sz="0" w:space="0" w:color="auto"/>
            <w:left w:val="none" w:sz="0" w:space="0" w:color="auto"/>
            <w:bottom w:val="none" w:sz="0" w:space="0" w:color="auto"/>
            <w:right w:val="none" w:sz="0" w:space="0" w:color="auto"/>
          </w:divBdr>
        </w:div>
      </w:divsChild>
    </w:div>
    <w:div w:id="1153527892">
      <w:bodyDiv w:val="1"/>
      <w:marLeft w:val="0"/>
      <w:marRight w:val="0"/>
      <w:marTop w:val="0"/>
      <w:marBottom w:val="0"/>
      <w:divBdr>
        <w:top w:val="none" w:sz="0" w:space="0" w:color="auto"/>
        <w:left w:val="none" w:sz="0" w:space="0" w:color="auto"/>
        <w:bottom w:val="none" w:sz="0" w:space="0" w:color="auto"/>
        <w:right w:val="none" w:sz="0" w:space="0" w:color="auto"/>
      </w:divBdr>
      <w:divsChild>
        <w:div w:id="1192767173">
          <w:marLeft w:val="547"/>
          <w:marRight w:val="0"/>
          <w:marTop w:val="0"/>
          <w:marBottom w:val="0"/>
          <w:divBdr>
            <w:top w:val="none" w:sz="0" w:space="0" w:color="auto"/>
            <w:left w:val="none" w:sz="0" w:space="0" w:color="auto"/>
            <w:bottom w:val="none" w:sz="0" w:space="0" w:color="auto"/>
            <w:right w:val="none" w:sz="0" w:space="0" w:color="auto"/>
          </w:divBdr>
        </w:div>
      </w:divsChild>
    </w:div>
    <w:div w:id="1163081251">
      <w:bodyDiv w:val="1"/>
      <w:marLeft w:val="0"/>
      <w:marRight w:val="0"/>
      <w:marTop w:val="0"/>
      <w:marBottom w:val="0"/>
      <w:divBdr>
        <w:top w:val="none" w:sz="0" w:space="0" w:color="auto"/>
        <w:left w:val="none" w:sz="0" w:space="0" w:color="auto"/>
        <w:bottom w:val="none" w:sz="0" w:space="0" w:color="auto"/>
        <w:right w:val="none" w:sz="0" w:space="0" w:color="auto"/>
      </w:divBdr>
      <w:divsChild>
        <w:div w:id="1210459854">
          <w:marLeft w:val="547"/>
          <w:marRight w:val="0"/>
          <w:marTop w:val="0"/>
          <w:marBottom w:val="0"/>
          <w:divBdr>
            <w:top w:val="none" w:sz="0" w:space="0" w:color="auto"/>
            <w:left w:val="none" w:sz="0" w:space="0" w:color="auto"/>
            <w:bottom w:val="none" w:sz="0" w:space="0" w:color="auto"/>
            <w:right w:val="none" w:sz="0" w:space="0" w:color="auto"/>
          </w:divBdr>
        </w:div>
      </w:divsChild>
    </w:div>
    <w:div w:id="1169711497">
      <w:bodyDiv w:val="1"/>
      <w:marLeft w:val="0"/>
      <w:marRight w:val="0"/>
      <w:marTop w:val="0"/>
      <w:marBottom w:val="0"/>
      <w:divBdr>
        <w:top w:val="none" w:sz="0" w:space="0" w:color="auto"/>
        <w:left w:val="none" w:sz="0" w:space="0" w:color="auto"/>
        <w:bottom w:val="none" w:sz="0" w:space="0" w:color="auto"/>
        <w:right w:val="none" w:sz="0" w:space="0" w:color="auto"/>
      </w:divBdr>
      <w:divsChild>
        <w:div w:id="1296570541">
          <w:marLeft w:val="547"/>
          <w:marRight w:val="0"/>
          <w:marTop w:val="0"/>
          <w:marBottom w:val="0"/>
          <w:divBdr>
            <w:top w:val="none" w:sz="0" w:space="0" w:color="auto"/>
            <w:left w:val="none" w:sz="0" w:space="0" w:color="auto"/>
            <w:bottom w:val="none" w:sz="0" w:space="0" w:color="auto"/>
            <w:right w:val="none" w:sz="0" w:space="0" w:color="auto"/>
          </w:divBdr>
        </w:div>
      </w:divsChild>
    </w:div>
    <w:div w:id="1275089940">
      <w:bodyDiv w:val="1"/>
      <w:marLeft w:val="0"/>
      <w:marRight w:val="0"/>
      <w:marTop w:val="0"/>
      <w:marBottom w:val="0"/>
      <w:divBdr>
        <w:top w:val="none" w:sz="0" w:space="0" w:color="auto"/>
        <w:left w:val="none" w:sz="0" w:space="0" w:color="auto"/>
        <w:bottom w:val="none" w:sz="0" w:space="0" w:color="auto"/>
        <w:right w:val="none" w:sz="0" w:space="0" w:color="auto"/>
      </w:divBdr>
      <w:divsChild>
        <w:div w:id="309595596">
          <w:marLeft w:val="547"/>
          <w:marRight w:val="0"/>
          <w:marTop w:val="0"/>
          <w:marBottom w:val="0"/>
          <w:divBdr>
            <w:top w:val="none" w:sz="0" w:space="0" w:color="auto"/>
            <w:left w:val="none" w:sz="0" w:space="0" w:color="auto"/>
            <w:bottom w:val="none" w:sz="0" w:space="0" w:color="auto"/>
            <w:right w:val="none" w:sz="0" w:space="0" w:color="auto"/>
          </w:divBdr>
        </w:div>
      </w:divsChild>
    </w:div>
    <w:div w:id="1366254738">
      <w:bodyDiv w:val="1"/>
      <w:marLeft w:val="0"/>
      <w:marRight w:val="0"/>
      <w:marTop w:val="0"/>
      <w:marBottom w:val="0"/>
      <w:divBdr>
        <w:top w:val="none" w:sz="0" w:space="0" w:color="auto"/>
        <w:left w:val="none" w:sz="0" w:space="0" w:color="auto"/>
        <w:bottom w:val="none" w:sz="0" w:space="0" w:color="auto"/>
        <w:right w:val="none" w:sz="0" w:space="0" w:color="auto"/>
      </w:divBdr>
      <w:divsChild>
        <w:div w:id="1910192947">
          <w:marLeft w:val="547"/>
          <w:marRight w:val="0"/>
          <w:marTop w:val="0"/>
          <w:marBottom w:val="0"/>
          <w:divBdr>
            <w:top w:val="none" w:sz="0" w:space="0" w:color="auto"/>
            <w:left w:val="none" w:sz="0" w:space="0" w:color="auto"/>
            <w:bottom w:val="none" w:sz="0" w:space="0" w:color="auto"/>
            <w:right w:val="none" w:sz="0" w:space="0" w:color="auto"/>
          </w:divBdr>
        </w:div>
        <w:div w:id="1688556118">
          <w:marLeft w:val="547"/>
          <w:marRight w:val="0"/>
          <w:marTop w:val="0"/>
          <w:marBottom w:val="0"/>
          <w:divBdr>
            <w:top w:val="none" w:sz="0" w:space="0" w:color="auto"/>
            <w:left w:val="none" w:sz="0" w:space="0" w:color="auto"/>
            <w:bottom w:val="none" w:sz="0" w:space="0" w:color="auto"/>
            <w:right w:val="none" w:sz="0" w:space="0" w:color="auto"/>
          </w:divBdr>
        </w:div>
      </w:divsChild>
    </w:div>
    <w:div w:id="1402170470">
      <w:bodyDiv w:val="1"/>
      <w:marLeft w:val="0"/>
      <w:marRight w:val="0"/>
      <w:marTop w:val="0"/>
      <w:marBottom w:val="0"/>
      <w:divBdr>
        <w:top w:val="none" w:sz="0" w:space="0" w:color="auto"/>
        <w:left w:val="none" w:sz="0" w:space="0" w:color="auto"/>
        <w:bottom w:val="none" w:sz="0" w:space="0" w:color="auto"/>
        <w:right w:val="none" w:sz="0" w:space="0" w:color="auto"/>
      </w:divBdr>
    </w:div>
    <w:div w:id="1406951220">
      <w:bodyDiv w:val="1"/>
      <w:marLeft w:val="0"/>
      <w:marRight w:val="0"/>
      <w:marTop w:val="0"/>
      <w:marBottom w:val="0"/>
      <w:divBdr>
        <w:top w:val="none" w:sz="0" w:space="0" w:color="auto"/>
        <w:left w:val="none" w:sz="0" w:space="0" w:color="auto"/>
        <w:bottom w:val="none" w:sz="0" w:space="0" w:color="auto"/>
        <w:right w:val="none" w:sz="0" w:space="0" w:color="auto"/>
      </w:divBdr>
    </w:div>
    <w:div w:id="1416826429">
      <w:bodyDiv w:val="1"/>
      <w:marLeft w:val="0"/>
      <w:marRight w:val="0"/>
      <w:marTop w:val="0"/>
      <w:marBottom w:val="0"/>
      <w:divBdr>
        <w:top w:val="none" w:sz="0" w:space="0" w:color="auto"/>
        <w:left w:val="none" w:sz="0" w:space="0" w:color="auto"/>
        <w:bottom w:val="none" w:sz="0" w:space="0" w:color="auto"/>
        <w:right w:val="none" w:sz="0" w:space="0" w:color="auto"/>
      </w:divBdr>
    </w:div>
    <w:div w:id="1464157378">
      <w:bodyDiv w:val="1"/>
      <w:marLeft w:val="0"/>
      <w:marRight w:val="0"/>
      <w:marTop w:val="0"/>
      <w:marBottom w:val="0"/>
      <w:divBdr>
        <w:top w:val="none" w:sz="0" w:space="0" w:color="auto"/>
        <w:left w:val="none" w:sz="0" w:space="0" w:color="auto"/>
        <w:bottom w:val="none" w:sz="0" w:space="0" w:color="auto"/>
        <w:right w:val="none" w:sz="0" w:space="0" w:color="auto"/>
      </w:divBdr>
      <w:divsChild>
        <w:div w:id="1396203762">
          <w:marLeft w:val="547"/>
          <w:marRight w:val="0"/>
          <w:marTop w:val="0"/>
          <w:marBottom w:val="0"/>
          <w:divBdr>
            <w:top w:val="none" w:sz="0" w:space="0" w:color="auto"/>
            <w:left w:val="none" w:sz="0" w:space="0" w:color="auto"/>
            <w:bottom w:val="none" w:sz="0" w:space="0" w:color="auto"/>
            <w:right w:val="none" w:sz="0" w:space="0" w:color="auto"/>
          </w:divBdr>
        </w:div>
      </w:divsChild>
    </w:div>
    <w:div w:id="1469861034">
      <w:bodyDiv w:val="1"/>
      <w:marLeft w:val="0"/>
      <w:marRight w:val="0"/>
      <w:marTop w:val="0"/>
      <w:marBottom w:val="0"/>
      <w:divBdr>
        <w:top w:val="none" w:sz="0" w:space="0" w:color="auto"/>
        <w:left w:val="none" w:sz="0" w:space="0" w:color="auto"/>
        <w:bottom w:val="none" w:sz="0" w:space="0" w:color="auto"/>
        <w:right w:val="none" w:sz="0" w:space="0" w:color="auto"/>
      </w:divBdr>
    </w:div>
    <w:div w:id="1565214791">
      <w:bodyDiv w:val="1"/>
      <w:marLeft w:val="0"/>
      <w:marRight w:val="0"/>
      <w:marTop w:val="0"/>
      <w:marBottom w:val="0"/>
      <w:divBdr>
        <w:top w:val="none" w:sz="0" w:space="0" w:color="auto"/>
        <w:left w:val="none" w:sz="0" w:space="0" w:color="auto"/>
        <w:bottom w:val="none" w:sz="0" w:space="0" w:color="auto"/>
        <w:right w:val="none" w:sz="0" w:space="0" w:color="auto"/>
      </w:divBdr>
      <w:divsChild>
        <w:div w:id="248007487">
          <w:marLeft w:val="547"/>
          <w:marRight w:val="0"/>
          <w:marTop w:val="0"/>
          <w:marBottom w:val="0"/>
          <w:divBdr>
            <w:top w:val="none" w:sz="0" w:space="0" w:color="auto"/>
            <w:left w:val="none" w:sz="0" w:space="0" w:color="auto"/>
            <w:bottom w:val="none" w:sz="0" w:space="0" w:color="auto"/>
            <w:right w:val="none" w:sz="0" w:space="0" w:color="auto"/>
          </w:divBdr>
        </w:div>
      </w:divsChild>
    </w:div>
    <w:div w:id="1569874919">
      <w:bodyDiv w:val="1"/>
      <w:marLeft w:val="0"/>
      <w:marRight w:val="0"/>
      <w:marTop w:val="0"/>
      <w:marBottom w:val="0"/>
      <w:divBdr>
        <w:top w:val="none" w:sz="0" w:space="0" w:color="auto"/>
        <w:left w:val="none" w:sz="0" w:space="0" w:color="auto"/>
        <w:bottom w:val="none" w:sz="0" w:space="0" w:color="auto"/>
        <w:right w:val="none" w:sz="0" w:space="0" w:color="auto"/>
      </w:divBdr>
      <w:divsChild>
        <w:div w:id="1287082195">
          <w:marLeft w:val="547"/>
          <w:marRight w:val="0"/>
          <w:marTop w:val="0"/>
          <w:marBottom w:val="0"/>
          <w:divBdr>
            <w:top w:val="none" w:sz="0" w:space="0" w:color="auto"/>
            <w:left w:val="none" w:sz="0" w:space="0" w:color="auto"/>
            <w:bottom w:val="none" w:sz="0" w:space="0" w:color="auto"/>
            <w:right w:val="none" w:sz="0" w:space="0" w:color="auto"/>
          </w:divBdr>
        </w:div>
      </w:divsChild>
    </w:div>
    <w:div w:id="1638677926">
      <w:bodyDiv w:val="1"/>
      <w:marLeft w:val="0"/>
      <w:marRight w:val="0"/>
      <w:marTop w:val="0"/>
      <w:marBottom w:val="0"/>
      <w:divBdr>
        <w:top w:val="none" w:sz="0" w:space="0" w:color="auto"/>
        <w:left w:val="none" w:sz="0" w:space="0" w:color="auto"/>
        <w:bottom w:val="none" w:sz="0" w:space="0" w:color="auto"/>
        <w:right w:val="none" w:sz="0" w:space="0" w:color="auto"/>
      </w:divBdr>
      <w:divsChild>
        <w:div w:id="976494019">
          <w:marLeft w:val="547"/>
          <w:marRight w:val="0"/>
          <w:marTop w:val="0"/>
          <w:marBottom w:val="0"/>
          <w:divBdr>
            <w:top w:val="none" w:sz="0" w:space="0" w:color="auto"/>
            <w:left w:val="none" w:sz="0" w:space="0" w:color="auto"/>
            <w:bottom w:val="none" w:sz="0" w:space="0" w:color="auto"/>
            <w:right w:val="none" w:sz="0" w:space="0" w:color="auto"/>
          </w:divBdr>
        </w:div>
      </w:divsChild>
    </w:div>
    <w:div w:id="1720744419">
      <w:bodyDiv w:val="1"/>
      <w:marLeft w:val="0"/>
      <w:marRight w:val="0"/>
      <w:marTop w:val="0"/>
      <w:marBottom w:val="0"/>
      <w:divBdr>
        <w:top w:val="none" w:sz="0" w:space="0" w:color="auto"/>
        <w:left w:val="none" w:sz="0" w:space="0" w:color="auto"/>
        <w:bottom w:val="none" w:sz="0" w:space="0" w:color="auto"/>
        <w:right w:val="none" w:sz="0" w:space="0" w:color="auto"/>
      </w:divBdr>
    </w:div>
    <w:div w:id="1730108582">
      <w:bodyDiv w:val="1"/>
      <w:marLeft w:val="0"/>
      <w:marRight w:val="0"/>
      <w:marTop w:val="0"/>
      <w:marBottom w:val="0"/>
      <w:divBdr>
        <w:top w:val="none" w:sz="0" w:space="0" w:color="auto"/>
        <w:left w:val="none" w:sz="0" w:space="0" w:color="auto"/>
        <w:bottom w:val="none" w:sz="0" w:space="0" w:color="auto"/>
        <w:right w:val="none" w:sz="0" w:space="0" w:color="auto"/>
      </w:divBdr>
    </w:div>
    <w:div w:id="1738934779">
      <w:bodyDiv w:val="1"/>
      <w:marLeft w:val="0"/>
      <w:marRight w:val="0"/>
      <w:marTop w:val="0"/>
      <w:marBottom w:val="0"/>
      <w:divBdr>
        <w:top w:val="none" w:sz="0" w:space="0" w:color="auto"/>
        <w:left w:val="none" w:sz="0" w:space="0" w:color="auto"/>
        <w:bottom w:val="none" w:sz="0" w:space="0" w:color="auto"/>
        <w:right w:val="none" w:sz="0" w:space="0" w:color="auto"/>
      </w:divBdr>
    </w:div>
    <w:div w:id="1774784951">
      <w:bodyDiv w:val="1"/>
      <w:marLeft w:val="0"/>
      <w:marRight w:val="0"/>
      <w:marTop w:val="0"/>
      <w:marBottom w:val="0"/>
      <w:divBdr>
        <w:top w:val="none" w:sz="0" w:space="0" w:color="auto"/>
        <w:left w:val="none" w:sz="0" w:space="0" w:color="auto"/>
        <w:bottom w:val="none" w:sz="0" w:space="0" w:color="auto"/>
        <w:right w:val="none" w:sz="0" w:space="0" w:color="auto"/>
      </w:divBdr>
    </w:div>
    <w:div w:id="1793984520">
      <w:bodyDiv w:val="1"/>
      <w:marLeft w:val="0"/>
      <w:marRight w:val="0"/>
      <w:marTop w:val="0"/>
      <w:marBottom w:val="0"/>
      <w:divBdr>
        <w:top w:val="none" w:sz="0" w:space="0" w:color="auto"/>
        <w:left w:val="none" w:sz="0" w:space="0" w:color="auto"/>
        <w:bottom w:val="none" w:sz="0" w:space="0" w:color="auto"/>
        <w:right w:val="none" w:sz="0" w:space="0" w:color="auto"/>
      </w:divBdr>
      <w:divsChild>
        <w:div w:id="867137787">
          <w:marLeft w:val="547"/>
          <w:marRight w:val="0"/>
          <w:marTop w:val="0"/>
          <w:marBottom w:val="0"/>
          <w:divBdr>
            <w:top w:val="none" w:sz="0" w:space="0" w:color="auto"/>
            <w:left w:val="none" w:sz="0" w:space="0" w:color="auto"/>
            <w:bottom w:val="none" w:sz="0" w:space="0" w:color="auto"/>
            <w:right w:val="none" w:sz="0" w:space="0" w:color="auto"/>
          </w:divBdr>
        </w:div>
      </w:divsChild>
    </w:div>
    <w:div w:id="2098552703">
      <w:bodyDiv w:val="1"/>
      <w:marLeft w:val="0"/>
      <w:marRight w:val="0"/>
      <w:marTop w:val="0"/>
      <w:marBottom w:val="0"/>
      <w:divBdr>
        <w:top w:val="none" w:sz="0" w:space="0" w:color="auto"/>
        <w:left w:val="none" w:sz="0" w:space="0" w:color="auto"/>
        <w:bottom w:val="none" w:sz="0" w:space="0" w:color="auto"/>
        <w:right w:val="none" w:sz="0" w:space="0" w:color="auto"/>
      </w:divBdr>
      <w:divsChild>
        <w:div w:id="1057434734">
          <w:marLeft w:val="547"/>
          <w:marRight w:val="0"/>
          <w:marTop w:val="0"/>
          <w:marBottom w:val="0"/>
          <w:divBdr>
            <w:top w:val="none" w:sz="0" w:space="0" w:color="auto"/>
            <w:left w:val="none" w:sz="0" w:space="0" w:color="auto"/>
            <w:bottom w:val="none" w:sz="0" w:space="0" w:color="auto"/>
            <w:right w:val="none" w:sz="0" w:space="0" w:color="auto"/>
          </w:divBdr>
        </w:div>
      </w:divsChild>
    </w:div>
    <w:div w:id="2121101711">
      <w:bodyDiv w:val="1"/>
      <w:marLeft w:val="0"/>
      <w:marRight w:val="0"/>
      <w:marTop w:val="0"/>
      <w:marBottom w:val="0"/>
      <w:divBdr>
        <w:top w:val="none" w:sz="0" w:space="0" w:color="auto"/>
        <w:left w:val="none" w:sz="0" w:space="0" w:color="auto"/>
        <w:bottom w:val="none" w:sz="0" w:space="0" w:color="auto"/>
        <w:right w:val="none" w:sz="0" w:space="0" w:color="auto"/>
      </w:divBdr>
    </w:div>
    <w:div w:id="2135557300">
      <w:bodyDiv w:val="1"/>
      <w:marLeft w:val="0"/>
      <w:marRight w:val="0"/>
      <w:marTop w:val="0"/>
      <w:marBottom w:val="0"/>
      <w:divBdr>
        <w:top w:val="none" w:sz="0" w:space="0" w:color="auto"/>
        <w:left w:val="none" w:sz="0" w:space="0" w:color="auto"/>
        <w:bottom w:val="none" w:sz="0" w:space="0" w:color="auto"/>
        <w:right w:val="none" w:sz="0" w:space="0" w:color="auto"/>
      </w:divBdr>
    </w:div>
    <w:div w:id="2137019666">
      <w:bodyDiv w:val="1"/>
      <w:marLeft w:val="0"/>
      <w:marRight w:val="0"/>
      <w:marTop w:val="0"/>
      <w:marBottom w:val="0"/>
      <w:divBdr>
        <w:top w:val="none" w:sz="0" w:space="0" w:color="auto"/>
        <w:left w:val="none" w:sz="0" w:space="0" w:color="auto"/>
        <w:bottom w:val="none" w:sz="0" w:space="0" w:color="auto"/>
        <w:right w:val="none" w:sz="0" w:space="0" w:color="auto"/>
      </w:divBdr>
    </w:div>
    <w:div w:id="2142724177">
      <w:bodyDiv w:val="1"/>
      <w:marLeft w:val="0"/>
      <w:marRight w:val="0"/>
      <w:marTop w:val="0"/>
      <w:marBottom w:val="0"/>
      <w:divBdr>
        <w:top w:val="none" w:sz="0" w:space="0" w:color="auto"/>
        <w:left w:val="none" w:sz="0" w:space="0" w:color="auto"/>
        <w:bottom w:val="none" w:sz="0" w:space="0" w:color="auto"/>
        <w:right w:val="none" w:sz="0" w:space="0" w:color="auto"/>
      </w:divBdr>
      <w:divsChild>
        <w:div w:id="72688136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FDE02-4D20-4D5C-8975-EA3782F7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18</Pages>
  <Words>3704</Words>
  <Characters>21118</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AHMET ŞAKİR DOKUZ</cp:lastModifiedBy>
  <cp:revision>40</cp:revision>
  <cp:lastPrinted>2024-01-26T21:59:00Z</cp:lastPrinted>
  <dcterms:created xsi:type="dcterms:W3CDTF">2024-02-21T14:25:00Z</dcterms:created>
  <dcterms:modified xsi:type="dcterms:W3CDTF">2025-01-06T13:34:00Z</dcterms:modified>
</cp:coreProperties>
</file>